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A584" w14:textId="2EDB9D47" w:rsidR="009F77C0" w:rsidRPr="00F66BFD" w:rsidRDefault="00D814E2" w:rsidP="00D814E2">
      <w:pPr>
        <w:pStyle w:val="Heading1"/>
        <w:numPr>
          <w:ilvl w:val="0"/>
          <w:numId w:val="0"/>
        </w:numPr>
        <w:rPr>
          <w:rFonts w:asciiTheme="minorHAnsi" w:hAnsiTheme="minorHAnsi" w:cstheme="minorHAnsi"/>
          <w:sz w:val="32"/>
          <w:szCs w:val="32"/>
        </w:rPr>
      </w:pPr>
      <w:r w:rsidRPr="00F66BFD">
        <w:rPr>
          <w:rFonts w:asciiTheme="minorHAnsi" w:hAnsiTheme="minorHAnsi" w:cstheme="minorHAnsi"/>
          <w:noProof/>
          <w:sz w:val="32"/>
          <w:szCs w:val="32"/>
        </w:rPr>
        <w:drawing>
          <wp:anchor distT="0" distB="0" distL="114300" distR="114300" simplePos="0" relativeHeight="251659264" behindDoc="0" locked="0" layoutInCell="1" allowOverlap="1" wp14:anchorId="6C355760" wp14:editId="3A2D776C">
            <wp:simplePos x="0" y="0"/>
            <wp:positionH relativeFrom="margin">
              <wp:align>right</wp:align>
            </wp:positionH>
            <wp:positionV relativeFrom="paragraph">
              <wp:posOffset>11430</wp:posOffset>
            </wp:positionV>
            <wp:extent cx="899795" cy="895350"/>
            <wp:effectExtent l="0" t="0" r="0" b="0"/>
            <wp:wrapSquare wrapText="bothSides"/>
            <wp:docPr id="1" name="Picture 1" descr="http://www.hertsvolleyball.co.uk/sites/all/themes/hva/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rtsvolleyball.co.uk/sites/all/themes/hva/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79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77C0">
        <w:t>Hertfordshire Volleyball Association</w:t>
      </w:r>
    </w:p>
    <w:p w14:paraId="0302872F" w14:textId="03FD931E" w:rsidR="009F77C0" w:rsidRPr="00F66BFD" w:rsidRDefault="00547BA5" w:rsidP="00D814E2">
      <w:pPr>
        <w:pStyle w:val="Heading1"/>
        <w:numPr>
          <w:ilvl w:val="0"/>
          <w:numId w:val="0"/>
        </w:numPr>
        <w:pBdr>
          <w:bottom w:val="single" w:sz="4" w:space="1" w:color="auto"/>
        </w:pBdr>
        <w:rPr>
          <w:rFonts w:asciiTheme="minorHAnsi" w:hAnsiTheme="minorHAnsi" w:cstheme="minorHAnsi"/>
          <w:sz w:val="32"/>
          <w:szCs w:val="32"/>
        </w:rPr>
      </w:pPr>
      <w:r>
        <w:t xml:space="preserve">2025 </w:t>
      </w:r>
      <w:r w:rsidR="00EC4182">
        <w:t xml:space="preserve">Committee </w:t>
      </w:r>
      <w:r w:rsidR="00694CDB">
        <w:t>Meeting</w:t>
      </w:r>
      <w:r>
        <w:t xml:space="preserve"> &amp; Fixtures Meeting 20</w:t>
      </w:r>
      <w:r w:rsidR="00D814E2">
        <w:t>h</w:t>
      </w:r>
      <w:r>
        <w:t>00, 17th September 25</w:t>
      </w:r>
    </w:p>
    <w:p w14:paraId="1326BE8C" w14:textId="12E52896" w:rsidR="00173763" w:rsidRPr="00644606" w:rsidRDefault="00527726" w:rsidP="00173763">
      <w:pPr>
        <w:rPr>
          <w:rFonts w:cstheme="minorHAnsi"/>
        </w:rPr>
      </w:pPr>
      <w:r>
        <w:t>Chaired and minutes by Thierry Quijo</w:t>
      </w:r>
    </w:p>
    <w:p w14:paraId="09568B26" w14:textId="2D985261" w:rsidR="00173763" w:rsidRPr="003271DE" w:rsidRDefault="00A82CAF" w:rsidP="00591DD5">
      <w:pPr>
        <w:spacing w:after="0" w:line="240" w:lineRule="auto"/>
        <w:rPr>
          <w:rFonts w:cstheme="minorHAnsi"/>
          <w:b/>
          <w:bCs/>
        </w:rPr>
      </w:pPr>
      <w:r w:rsidRPr="003271DE">
        <w:rPr>
          <w:b/>
          <w:bCs/>
        </w:rPr>
        <w:t>Attendance, apologies and absents</w:t>
      </w:r>
    </w:p>
    <w:p w14:paraId="642BD944" w14:textId="123FD96D" w:rsidR="000D55D4" w:rsidRPr="000D55D4" w:rsidRDefault="00924293" w:rsidP="000D55D4">
      <w:pPr>
        <w:spacing w:after="0" w:line="240" w:lineRule="auto"/>
        <w:ind w:left="720"/>
        <w:rPr>
          <w:rFonts w:cstheme="minorHAnsi"/>
        </w:rPr>
      </w:pPr>
      <w:r>
        <w:t xml:space="preserve">Present: Alex Iftime (HVA, MK City), Layne Walker (MK City), Russell Franklin (Welwyn &amp; Hatfield), Duncan Worrell (HVA), Krzysztof Dabrowski (Red Eagles), Marzena Wisniewska (HVA, Welwyn &amp; Hatfield), Angelo Evangelou (Kings Langley), Antonio De Grazia (Werewolves St Albans Volleyball Club), Giuseppe Vitellino (KLVC), Jonathan Allan (Stags), Logan Burney (KLVC), Maria Garzon (Harlow Bravos), Mariusz </w:t>
      </w:r>
      <w:proofErr w:type="spellStart"/>
      <w:r>
        <w:t>Olasik</w:t>
      </w:r>
      <w:proofErr w:type="spellEnd"/>
      <w:r>
        <w:t xml:space="preserve"> (WMB), Thierry Quijo (KLVC), Camila Garzon Jimenez (Welwyn &amp; Hatfield)</w:t>
      </w:r>
    </w:p>
    <w:p w14:paraId="0860D7A6" w14:textId="77777777" w:rsidR="00527726" w:rsidRPr="00644606" w:rsidRDefault="00527726" w:rsidP="00962E01">
      <w:pPr>
        <w:spacing w:after="0" w:line="240" w:lineRule="auto"/>
        <w:rPr>
          <w:rFonts w:cstheme="minorHAnsi"/>
        </w:rPr>
      </w:pPr>
    </w:p>
    <w:p w14:paraId="51AA83D0" w14:textId="1E204CC4" w:rsidR="00924293" w:rsidRPr="003271DE" w:rsidRDefault="00924293" w:rsidP="00527726">
      <w:pPr>
        <w:spacing w:after="0" w:line="240" w:lineRule="auto"/>
        <w:ind w:left="720"/>
        <w:rPr>
          <w:rFonts w:cstheme="minorHAnsi"/>
          <w:b/>
          <w:bCs/>
          <w:i/>
          <w:iCs/>
        </w:rPr>
      </w:pPr>
      <w:r w:rsidRPr="003271DE">
        <w:rPr>
          <w:b/>
          <w:bCs/>
          <w:i/>
          <w:iCs/>
        </w:rPr>
        <w:t>Apologies: £5 fine raised</w:t>
      </w:r>
    </w:p>
    <w:p w14:paraId="5759C9E0" w14:textId="77777777" w:rsidR="007F049B" w:rsidRDefault="007F049B" w:rsidP="007F049B">
      <w:pPr>
        <w:pStyle w:val="ListParagraph"/>
        <w:numPr>
          <w:ilvl w:val="0"/>
          <w:numId w:val="20"/>
        </w:numPr>
        <w:spacing w:after="0" w:line="240" w:lineRule="auto"/>
        <w:rPr>
          <w:rFonts w:cstheme="minorHAnsi"/>
        </w:rPr>
      </w:pPr>
      <w:r>
        <w:t>Watford</w:t>
      </w:r>
    </w:p>
    <w:p w14:paraId="2AA27E87" w14:textId="77777777" w:rsidR="007F049B" w:rsidRPr="000848E2" w:rsidRDefault="007F049B" w:rsidP="007F049B">
      <w:pPr>
        <w:pStyle w:val="ListParagraph"/>
        <w:numPr>
          <w:ilvl w:val="0"/>
          <w:numId w:val="20"/>
        </w:numPr>
        <w:spacing w:after="0" w:line="240" w:lineRule="auto"/>
        <w:rPr>
          <w:rFonts w:cstheme="minorHAnsi"/>
        </w:rPr>
      </w:pPr>
      <w:r>
        <w:t>Wycombe Eagles Volleyball Club</w:t>
      </w:r>
    </w:p>
    <w:p w14:paraId="0983A3F8" w14:textId="77777777" w:rsidR="00EB1FA6" w:rsidRPr="00644606" w:rsidRDefault="00EB1FA6" w:rsidP="00527726">
      <w:pPr>
        <w:spacing w:after="0" w:line="240" w:lineRule="auto"/>
        <w:ind w:left="720"/>
        <w:rPr>
          <w:rFonts w:cstheme="minorHAnsi"/>
        </w:rPr>
      </w:pPr>
    </w:p>
    <w:p w14:paraId="299A0D1F" w14:textId="1F4E7A38" w:rsidR="000848E2" w:rsidRPr="003271DE" w:rsidRDefault="00F935DA" w:rsidP="008E3097">
      <w:pPr>
        <w:spacing w:after="0" w:line="240" w:lineRule="auto"/>
        <w:ind w:left="720"/>
        <w:rPr>
          <w:rFonts w:cstheme="minorHAnsi"/>
          <w:b/>
          <w:bCs/>
          <w:i/>
          <w:iCs/>
        </w:rPr>
      </w:pPr>
      <w:r w:rsidRPr="003271DE">
        <w:rPr>
          <w:b/>
          <w:bCs/>
          <w:i/>
          <w:iCs/>
        </w:rPr>
        <w:t>Absent: £10 fine raised</w:t>
      </w:r>
    </w:p>
    <w:p w14:paraId="1829314C" w14:textId="77777777" w:rsidR="00527726" w:rsidRDefault="00527726" w:rsidP="00527726">
      <w:pPr>
        <w:spacing w:after="0" w:line="240" w:lineRule="auto"/>
        <w:ind w:left="720"/>
        <w:rPr>
          <w:rFonts w:cstheme="minorHAnsi"/>
        </w:rPr>
      </w:pPr>
    </w:p>
    <w:p w14:paraId="5D37790C" w14:textId="77777777" w:rsidR="00325654" w:rsidRPr="00644606" w:rsidRDefault="00325654" w:rsidP="00527726">
      <w:pPr>
        <w:spacing w:after="0" w:line="240" w:lineRule="auto"/>
        <w:ind w:left="720"/>
        <w:rPr>
          <w:rFonts w:cstheme="minorHAnsi"/>
        </w:rPr>
      </w:pPr>
    </w:p>
    <w:p w14:paraId="5824E10F" w14:textId="604589C1" w:rsidR="00173763" w:rsidRPr="003271DE" w:rsidRDefault="00173763" w:rsidP="00591DD5">
      <w:pPr>
        <w:spacing w:after="0" w:line="240" w:lineRule="auto"/>
        <w:rPr>
          <w:rFonts w:cstheme="minorHAnsi"/>
          <w:b/>
          <w:bCs/>
        </w:rPr>
      </w:pPr>
      <w:r w:rsidRPr="003271DE">
        <w:rPr>
          <w:b/>
          <w:bCs/>
        </w:rPr>
        <w:t>Minutes of previous meeting</w:t>
      </w:r>
    </w:p>
    <w:p w14:paraId="023CE15F" w14:textId="6316445E" w:rsidR="00527726" w:rsidRDefault="00A82CAF" w:rsidP="00527726">
      <w:pPr>
        <w:spacing w:after="0" w:line="240" w:lineRule="auto"/>
        <w:ind w:left="720"/>
        <w:rPr>
          <w:rFonts w:cstheme="minorHAnsi"/>
        </w:rPr>
      </w:pPr>
      <w:r>
        <w:t xml:space="preserve">Available </w:t>
      </w:r>
      <w:r w:rsidR="00D814E2">
        <w:t>via the HVA website</w:t>
      </w:r>
    </w:p>
    <w:p w14:paraId="3D265B16" w14:textId="77777777" w:rsidR="001621A2" w:rsidRDefault="001621A2" w:rsidP="00527726">
      <w:pPr>
        <w:spacing w:after="0" w:line="240" w:lineRule="auto"/>
        <w:ind w:left="720"/>
        <w:rPr>
          <w:rFonts w:cstheme="minorHAnsi"/>
        </w:rPr>
      </w:pPr>
    </w:p>
    <w:p w14:paraId="77544CF4" w14:textId="77777777" w:rsidR="00037786" w:rsidRPr="003271DE" w:rsidRDefault="001621A2" w:rsidP="00037786">
      <w:pPr>
        <w:spacing w:after="0" w:line="240" w:lineRule="auto"/>
        <w:rPr>
          <w:rFonts w:ascii="Calibri" w:eastAsia="Times New Roman" w:hAnsi="Calibri" w:cs="Calibri"/>
          <w:b/>
          <w:bCs/>
          <w:lang w:eastAsia="en-GB"/>
        </w:rPr>
      </w:pPr>
      <w:r w:rsidRPr="003271DE">
        <w:rPr>
          <w:b/>
          <w:bCs/>
        </w:rPr>
        <w:t>Agenda</w:t>
      </w:r>
    </w:p>
    <w:p w14:paraId="15FC998D" w14:textId="5EBC0D30" w:rsidR="001621A2" w:rsidRPr="00D814E2" w:rsidRDefault="001621A2" w:rsidP="00037786">
      <w:pPr>
        <w:pStyle w:val="ListParagraph"/>
        <w:numPr>
          <w:ilvl w:val="0"/>
          <w:numId w:val="13"/>
        </w:numPr>
        <w:spacing w:after="0" w:line="240" w:lineRule="auto"/>
        <w:rPr>
          <w:rFonts w:ascii="Calibri" w:eastAsia="Times New Roman" w:hAnsi="Calibri" w:cs="Calibri"/>
          <w:b/>
          <w:bCs/>
          <w:lang w:eastAsia="en-GB"/>
        </w:rPr>
      </w:pPr>
      <w:r w:rsidRPr="00D814E2">
        <w:rPr>
          <w:b/>
          <w:bCs/>
        </w:rPr>
        <w:t>Review and Agreement of Leagues for 25/26 season</w:t>
      </w:r>
    </w:p>
    <w:p w14:paraId="169B7F35" w14:textId="25B70E78" w:rsidR="001621A2" w:rsidRPr="001621A2" w:rsidRDefault="001621A2" w:rsidP="001621A2">
      <w:pPr>
        <w:spacing w:after="0" w:line="240" w:lineRule="auto"/>
        <w:rPr>
          <w:rFonts w:ascii="Calibri" w:eastAsia="Times New Roman" w:hAnsi="Calibri" w:cs="Calibri"/>
          <w:lang w:eastAsia="en-GB"/>
        </w:rPr>
      </w:pPr>
      <w:r w:rsidRPr="00D814E2">
        <w:t xml:space="preserve">New clubs’ </w:t>
      </w:r>
      <w:r>
        <w:t>presentation:</w:t>
      </w:r>
    </w:p>
    <w:p w14:paraId="1DAA5369" w14:textId="0743E785" w:rsidR="00926FB2" w:rsidRPr="00C66B24" w:rsidRDefault="001621A2" w:rsidP="00C66B24">
      <w:pPr>
        <w:spacing w:after="0" w:line="240" w:lineRule="auto"/>
        <w:rPr>
          <w:rFonts w:ascii="Calibri" w:eastAsia="Times New Roman" w:hAnsi="Calibri" w:cs="Calibri"/>
          <w:lang w:eastAsia="en-GB"/>
        </w:rPr>
      </w:pPr>
      <w:r>
        <w:t>- Werewolves St Albans Volleyball Club (WSVC)</w:t>
      </w:r>
    </w:p>
    <w:p w14:paraId="7BDA6B9E" w14:textId="480C97FC" w:rsidR="006B3E5C" w:rsidRDefault="00284312" w:rsidP="00CE6C1B">
      <w:pPr>
        <w:pStyle w:val="ListParagraph"/>
        <w:numPr>
          <w:ilvl w:val="0"/>
          <w:numId w:val="14"/>
        </w:numPr>
        <w:spacing w:after="0" w:line="240" w:lineRule="auto"/>
        <w:rPr>
          <w:rFonts w:ascii="Calibri" w:eastAsia="Times New Roman" w:hAnsi="Calibri" w:cs="Calibri"/>
          <w:lang w:eastAsia="en-GB"/>
        </w:rPr>
      </w:pPr>
      <w:r>
        <w:t>Played in HVA before, during season 23/24 finished 3rd of M2.  Did not take part for season 24/25</w:t>
      </w:r>
    </w:p>
    <w:p w14:paraId="66E10E4A" w14:textId="1D5BB52E" w:rsidR="001621A2" w:rsidRPr="00342F3C" w:rsidRDefault="001621A2" w:rsidP="00CE6C1B">
      <w:pPr>
        <w:pStyle w:val="ListParagraph"/>
        <w:numPr>
          <w:ilvl w:val="0"/>
          <w:numId w:val="14"/>
        </w:numPr>
        <w:spacing w:after="0" w:line="240" w:lineRule="auto"/>
        <w:rPr>
          <w:rFonts w:ascii="Calibri" w:eastAsia="Times New Roman" w:hAnsi="Calibri" w:cs="Calibri"/>
          <w:lang w:eastAsia="en-GB"/>
        </w:rPr>
      </w:pPr>
      <w:r>
        <w:t>They want to re-join HVA so that they play more matches and more competitive matches</w:t>
      </w:r>
    </w:p>
    <w:p w14:paraId="3124370E" w14:textId="248554C0" w:rsidR="001621A2" w:rsidRPr="00342F3C" w:rsidRDefault="001621A2" w:rsidP="00CE6C1B">
      <w:pPr>
        <w:pStyle w:val="ListParagraph"/>
        <w:numPr>
          <w:ilvl w:val="0"/>
          <w:numId w:val="14"/>
        </w:numPr>
        <w:spacing w:after="0" w:line="240" w:lineRule="auto"/>
        <w:rPr>
          <w:rFonts w:ascii="Calibri" w:eastAsia="Times New Roman" w:hAnsi="Calibri" w:cs="Calibri"/>
          <w:lang w:eastAsia="en-GB"/>
        </w:rPr>
      </w:pPr>
      <w:r>
        <w:t>They want to enter two men’s team, one woman’s team and one mixed in HVA in the respective division: M1, M2, W1, X1 (TBC)</w:t>
      </w:r>
    </w:p>
    <w:p w14:paraId="518F5704" w14:textId="3DFCCDB3" w:rsidR="001621A2" w:rsidRPr="001621A2" w:rsidRDefault="001621A2" w:rsidP="001621A2">
      <w:pPr>
        <w:spacing w:after="0" w:line="240" w:lineRule="auto"/>
        <w:rPr>
          <w:rFonts w:ascii="Calibri" w:eastAsia="Times New Roman" w:hAnsi="Calibri" w:cs="Calibri"/>
          <w:b/>
          <w:bCs/>
          <w:lang w:eastAsia="en-GB"/>
        </w:rPr>
      </w:pPr>
      <w:r>
        <w:t>-WMB VOLLEYBALL CLUB</w:t>
      </w:r>
    </w:p>
    <w:p w14:paraId="1FF9DAA0" w14:textId="31265EB6" w:rsidR="001621A2" w:rsidRDefault="001621A2" w:rsidP="00154ECF">
      <w:pPr>
        <w:pStyle w:val="ListParagraph"/>
        <w:numPr>
          <w:ilvl w:val="0"/>
          <w:numId w:val="15"/>
        </w:numPr>
        <w:spacing w:after="0" w:line="240" w:lineRule="auto"/>
        <w:rPr>
          <w:rFonts w:ascii="Calibri" w:eastAsia="Times New Roman" w:hAnsi="Calibri" w:cs="Calibri"/>
          <w:lang w:eastAsia="en-GB"/>
        </w:rPr>
      </w:pPr>
      <w:r>
        <w:t>They want to enter 1 Mixed team.  Mariusz stated it is unsure the Mixed team will exist, and it may move to be included within RE.  TQ stated, it is noted but will need to know asap, last try out at RE is this weekend 20/09 and will know by next week.</w:t>
      </w:r>
    </w:p>
    <w:p w14:paraId="40C2F295" w14:textId="4BE41A32" w:rsidR="004D799A" w:rsidRDefault="004D799A" w:rsidP="004D799A">
      <w:pPr>
        <w:spacing w:after="0" w:line="240" w:lineRule="auto"/>
        <w:rPr>
          <w:rFonts w:ascii="Calibri" w:eastAsia="Times New Roman" w:hAnsi="Calibri" w:cs="Calibri"/>
          <w:lang w:eastAsia="en-GB"/>
        </w:rPr>
      </w:pPr>
      <w:r>
        <w:t>-Leagues 25/26 (Annexe: HVA)</w:t>
      </w:r>
    </w:p>
    <w:p w14:paraId="2CD49912" w14:textId="77777777" w:rsidR="00866D58" w:rsidRDefault="006B5269" w:rsidP="00372171">
      <w:pPr>
        <w:pStyle w:val="ListParagraph"/>
        <w:numPr>
          <w:ilvl w:val="0"/>
          <w:numId w:val="15"/>
        </w:numPr>
        <w:spacing w:after="0" w:line="240" w:lineRule="auto"/>
        <w:rPr>
          <w:rFonts w:ascii="Calibri" w:eastAsia="Times New Roman" w:hAnsi="Calibri" w:cs="Calibri"/>
          <w:lang w:eastAsia="en-GB"/>
        </w:rPr>
      </w:pPr>
      <w:r>
        <w:t>M1:  10 teams want to play in the M1, including the new club (Werewolves St Albans).</w:t>
      </w:r>
    </w:p>
    <w:p w14:paraId="36B4958E" w14:textId="70F7AA65" w:rsidR="00866D58" w:rsidRDefault="00CB0ECA" w:rsidP="00866D58">
      <w:pPr>
        <w:pStyle w:val="ListParagraph"/>
        <w:numPr>
          <w:ilvl w:val="1"/>
          <w:numId w:val="15"/>
        </w:numPr>
        <w:spacing w:after="0" w:line="240" w:lineRule="auto"/>
        <w:rPr>
          <w:rFonts w:ascii="Calibri" w:eastAsia="Times New Roman" w:hAnsi="Calibri" w:cs="Calibri"/>
          <w:lang w:eastAsia="en-GB"/>
        </w:rPr>
      </w:pPr>
      <w:r>
        <w:t>Proposal:</w:t>
      </w:r>
    </w:p>
    <w:p w14:paraId="27367BF7" w14:textId="4AA8A5C2" w:rsidR="006C648B" w:rsidRDefault="00D814E2" w:rsidP="00866D58">
      <w:pPr>
        <w:pStyle w:val="ListParagraph"/>
        <w:numPr>
          <w:ilvl w:val="2"/>
          <w:numId w:val="15"/>
        </w:numPr>
        <w:spacing w:after="0" w:line="240" w:lineRule="auto"/>
        <w:rPr>
          <w:rFonts w:ascii="Calibri" w:eastAsia="Times New Roman" w:hAnsi="Calibri" w:cs="Calibri"/>
          <w:lang w:eastAsia="en-GB"/>
        </w:rPr>
      </w:pPr>
      <w:r>
        <w:t>Departures</w:t>
      </w:r>
      <w:r w:rsidR="006C648B">
        <w:t>: GNG and MD Eagle</w:t>
      </w:r>
    </w:p>
    <w:p w14:paraId="69F79699" w14:textId="0A679194" w:rsidR="008414E1" w:rsidRDefault="00D814E2" w:rsidP="00866D58">
      <w:pPr>
        <w:pStyle w:val="ListParagraph"/>
        <w:numPr>
          <w:ilvl w:val="2"/>
          <w:numId w:val="15"/>
        </w:numPr>
        <w:spacing w:after="0" w:line="240" w:lineRule="auto"/>
        <w:rPr>
          <w:rFonts w:ascii="Calibri" w:eastAsia="Times New Roman" w:hAnsi="Calibri" w:cs="Calibri"/>
          <w:lang w:eastAsia="en-GB"/>
        </w:rPr>
      </w:pPr>
      <w:r>
        <w:t xml:space="preserve">New: </w:t>
      </w:r>
      <w:r w:rsidR="006B02BD">
        <w:t>Werewolves (WM1) in M1 (new club &amp; team)</w:t>
      </w:r>
    </w:p>
    <w:p w14:paraId="659D3ED6" w14:textId="5CB98A06" w:rsidR="00372171" w:rsidRDefault="00D814E2" w:rsidP="00866D58">
      <w:pPr>
        <w:pStyle w:val="ListParagraph"/>
        <w:numPr>
          <w:ilvl w:val="2"/>
          <w:numId w:val="15"/>
        </w:numPr>
        <w:spacing w:after="0" w:line="240" w:lineRule="auto"/>
        <w:rPr>
          <w:rFonts w:ascii="Calibri" w:eastAsia="Times New Roman" w:hAnsi="Calibri" w:cs="Calibri"/>
          <w:lang w:eastAsia="en-GB"/>
        </w:rPr>
      </w:pPr>
      <w:r>
        <w:t>Demotions</w:t>
      </w:r>
      <w:r w:rsidR="008414E1">
        <w:t>: Milton Keynes (MM2) and Kings Langley VC (KIN), both finished last of the league</w:t>
      </w:r>
    </w:p>
    <w:p w14:paraId="42B88DC6" w14:textId="4D9FDA14" w:rsidR="00D12501" w:rsidRPr="00A84013" w:rsidRDefault="00D12501" w:rsidP="00866D58">
      <w:pPr>
        <w:pStyle w:val="ListParagraph"/>
        <w:numPr>
          <w:ilvl w:val="2"/>
          <w:numId w:val="15"/>
        </w:numPr>
        <w:spacing w:after="0" w:line="240" w:lineRule="auto"/>
        <w:rPr>
          <w:rFonts w:ascii="Calibri" w:eastAsia="Times New Roman" w:hAnsi="Calibri" w:cs="Calibri"/>
          <w:lang w:eastAsia="en-GB"/>
        </w:rPr>
      </w:pPr>
      <w:r>
        <w:t>Promoted: Welwyn &amp; Hatfield (FAL) and Red Eagle (RM2) finishing top 2 of league</w:t>
      </w:r>
    </w:p>
    <w:p w14:paraId="45603896" w14:textId="51A30F20" w:rsidR="00A84013" w:rsidRPr="005D05B7" w:rsidRDefault="00A84013" w:rsidP="00866D58">
      <w:pPr>
        <w:pStyle w:val="ListParagraph"/>
        <w:numPr>
          <w:ilvl w:val="2"/>
          <w:numId w:val="15"/>
        </w:numPr>
        <w:spacing w:after="0" w:line="240" w:lineRule="auto"/>
        <w:rPr>
          <w:rFonts w:ascii="Calibri" w:eastAsia="Times New Roman" w:hAnsi="Calibri" w:cs="Calibri"/>
          <w:lang w:eastAsia="en-GB"/>
        </w:rPr>
      </w:pPr>
      <w:r>
        <w:t>League will be with 8 teams</w:t>
      </w:r>
    </w:p>
    <w:p w14:paraId="0DFA2CD9" w14:textId="66B4FFF5" w:rsidR="004615E2" w:rsidRPr="004615E2" w:rsidRDefault="00D814E2" w:rsidP="005D05B7">
      <w:pPr>
        <w:pStyle w:val="ListParagraph"/>
        <w:numPr>
          <w:ilvl w:val="1"/>
          <w:numId w:val="15"/>
        </w:numPr>
        <w:spacing w:after="0" w:line="240" w:lineRule="auto"/>
        <w:rPr>
          <w:rFonts w:ascii="Calibri" w:eastAsia="Times New Roman" w:hAnsi="Calibri" w:cs="Calibri"/>
          <w:lang w:eastAsia="en-GB"/>
        </w:rPr>
      </w:pPr>
      <w:r>
        <w:t>Dispute</w:t>
      </w:r>
      <w:r w:rsidR="005D05B7">
        <w:t>:</w:t>
      </w:r>
    </w:p>
    <w:p w14:paraId="2CCFA379" w14:textId="1E70CB88" w:rsidR="005D05B7" w:rsidRPr="008A2D97" w:rsidRDefault="00A84013" w:rsidP="004615E2">
      <w:pPr>
        <w:pStyle w:val="ListParagraph"/>
        <w:numPr>
          <w:ilvl w:val="2"/>
          <w:numId w:val="15"/>
        </w:numPr>
        <w:spacing w:after="0" w:line="240" w:lineRule="auto"/>
        <w:rPr>
          <w:rFonts w:ascii="Calibri" w:eastAsia="Times New Roman" w:hAnsi="Calibri" w:cs="Calibri"/>
          <w:lang w:eastAsia="en-GB"/>
        </w:rPr>
      </w:pPr>
      <w:r>
        <w:t>MM2 and KIN want to remain in M1, feeling M1 is more competitive than M2.  TQ mentioned MM2 only won 1 match and KIN 3 matches (see annexe)</w:t>
      </w:r>
    </w:p>
    <w:p w14:paraId="697F39D2" w14:textId="5FC9069B" w:rsidR="00C5460B" w:rsidRDefault="008A2D97" w:rsidP="006C648B">
      <w:pPr>
        <w:pStyle w:val="ListParagraph"/>
        <w:numPr>
          <w:ilvl w:val="2"/>
          <w:numId w:val="15"/>
        </w:numPr>
        <w:spacing w:after="0" w:line="240" w:lineRule="auto"/>
        <w:rPr>
          <w:rFonts w:ascii="Calibri" w:eastAsia="Times New Roman" w:hAnsi="Calibri" w:cs="Calibri"/>
          <w:lang w:eastAsia="en-GB"/>
        </w:rPr>
      </w:pPr>
      <w:r>
        <w:t>Red Eagle not keen to have 10 team in M1</w:t>
      </w:r>
    </w:p>
    <w:p w14:paraId="6AE2380B" w14:textId="667D38B4" w:rsidR="00DA6949" w:rsidRDefault="00D814E2" w:rsidP="00DA6949">
      <w:pPr>
        <w:pStyle w:val="ListParagraph"/>
        <w:numPr>
          <w:ilvl w:val="1"/>
          <w:numId w:val="15"/>
        </w:numPr>
        <w:spacing w:after="0" w:line="240" w:lineRule="auto"/>
        <w:rPr>
          <w:rFonts w:ascii="Calibri" w:eastAsia="Times New Roman" w:hAnsi="Calibri" w:cs="Calibri"/>
          <w:lang w:eastAsia="en-GB"/>
        </w:rPr>
      </w:pPr>
      <w:r>
        <w:t>Resolution</w:t>
      </w:r>
      <w:r w:rsidR="00DA6949">
        <w:t>:</w:t>
      </w:r>
      <w:r w:rsidR="00322AE6">
        <w:t xml:space="preserve"> either triangular competition or imposed by HVA</w:t>
      </w:r>
    </w:p>
    <w:p w14:paraId="067857A0" w14:textId="69A74DF2" w:rsidR="00DA6949" w:rsidRDefault="00612AA2" w:rsidP="00DA6949">
      <w:pPr>
        <w:pStyle w:val="ListParagraph"/>
        <w:numPr>
          <w:ilvl w:val="2"/>
          <w:numId w:val="15"/>
        </w:numPr>
        <w:spacing w:after="0" w:line="240" w:lineRule="auto"/>
        <w:rPr>
          <w:rFonts w:ascii="Calibri" w:eastAsia="Times New Roman" w:hAnsi="Calibri" w:cs="Calibri"/>
          <w:lang w:eastAsia="en-GB"/>
        </w:rPr>
      </w:pPr>
      <w:r>
        <w:t>Discussed during the call:  3 teams triangle competition between Wolves, MM2 and KIN.  The winner will go in M1 and others to M2.  Match in 3 straight sets, 1 day of competition.</w:t>
      </w:r>
    </w:p>
    <w:p w14:paraId="30302F4D" w14:textId="2675A9FB" w:rsidR="00B30E1F" w:rsidRDefault="00B30E1F" w:rsidP="00B30E1F">
      <w:pPr>
        <w:pStyle w:val="ListParagraph"/>
        <w:numPr>
          <w:ilvl w:val="3"/>
          <w:numId w:val="15"/>
        </w:numPr>
        <w:spacing w:after="0" w:line="240" w:lineRule="auto"/>
        <w:rPr>
          <w:rFonts w:ascii="Calibri" w:eastAsia="Times New Roman" w:hAnsi="Calibri" w:cs="Calibri"/>
          <w:lang w:eastAsia="en-GB"/>
        </w:rPr>
      </w:pPr>
      <w:r>
        <w:t>Need to be organised by one of the 3 involved teams</w:t>
      </w:r>
    </w:p>
    <w:p w14:paraId="1BE12128" w14:textId="1174EA08" w:rsidR="00CC7F5B" w:rsidRDefault="00F170C3" w:rsidP="00B30E1F">
      <w:pPr>
        <w:pStyle w:val="ListParagraph"/>
        <w:numPr>
          <w:ilvl w:val="3"/>
          <w:numId w:val="15"/>
        </w:numPr>
        <w:spacing w:after="0" w:line="240" w:lineRule="auto"/>
        <w:rPr>
          <w:rFonts w:ascii="Calibri" w:eastAsia="Times New Roman" w:hAnsi="Calibri" w:cs="Calibri"/>
          <w:lang w:eastAsia="en-GB"/>
        </w:rPr>
      </w:pPr>
      <w:r>
        <w:t>Registered players on the scoresheet will be locked to that team for entirely season.</w:t>
      </w:r>
    </w:p>
    <w:p w14:paraId="1C833623" w14:textId="75F49CC0" w:rsidR="00F170C3" w:rsidRDefault="00315C30" w:rsidP="00B30E1F">
      <w:pPr>
        <w:pStyle w:val="ListParagraph"/>
        <w:numPr>
          <w:ilvl w:val="3"/>
          <w:numId w:val="15"/>
        </w:numPr>
        <w:spacing w:after="0" w:line="240" w:lineRule="auto"/>
        <w:rPr>
          <w:rFonts w:ascii="Calibri" w:eastAsia="Times New Roman" w:hAnsi="Calibri" w:cs="Calibri"/>
          <w:lang w:eastAsia="en-GB"/>
        </w:rPr>
      </w:pPr>
      <w:r>
        <w:lastRenderedPageBreak/>
        <w:t>M1 rules are applicable</w:t>
      </w:r>
    </w:p>
    <w:p w14:paraId="0116BF09" w14:textId="15602F49" w:rsidR="00B30E1F" w:rsidRDefault="00B30E1F" w:rsidP="00B30E1F">
      <w:pPr>
        <w:pStyle w:val="ListParagraph"/>
        <w:numPr>
          <w:ilvl w:val="3"/>
          <w:numId w:val="15"/>
        </w:numPr>
        <w:spacing w:after="0" w:line="240" w:lineRule="auto"/>
        <w:rPr>
          <w:rFonts w:ascii="Calibri" w:eastAsia="Times New Roman" w:hAnsi="Calibri" w:cs="Calibri"/>
          <w:lang w:eastAsia="en-GB"/>
        </w:rPr>
      </w:pPr>
      <w:r>
        <w:t>Result needs to be communicated by Sunday 28/09/2025</w:t>
      </w:r>
    </w:p>
    <w:p w14:paraId="46EFD12D" w14:textId="70D51F9B" w:rsidR="008D401E" w:rsidRPr="00DA6949" w:rsidRDefault="00110E09" w:rsidP="008D401E">
      <w:pPr>
        <w:pStyle w:val="ListParagraph"/>
        <w:numPr>
          <w:ilvl w:val="2"/>
          <w:numId w:val="15"/>
        </w:numPr>
        <w:spacing w:after="0" w:line="240" w:lineRule="auto"/>
        <w:rPr>
          <w:rFonts w:ascii="Calibri" w:eastAsia="Times New Roman" w:hAnsi="Calibri" w:cs="Calibri"/>
          <w:lang w:eastAsia="en-GB"/>
        </w:rPr>
      </w:pPr>
      <w:r>
        <w:t xml:space="preserve">HVA (Acting committee, internal meeting):  All 3 teams remain in M1, this will set the M1 league to 10 teams as previous year. If </w:t>
      </w:r>
      <w:r w:rsidR="00220B92">
        <w:t>any</w:t>
      </w:r>
      <w:r>
        <w:t xml:space="preserve"> teams feel there is too many teams in M1, they have the option to move to M2.</w:t>
      </w:r>
    </w:p>
    <w:p w14:paraId="62CFD8B9" w14:textId="77777777" w:rsidR="001B2C57" w:rsidRPr="00E16D68" w:rsidRDefault="001B2C57" w:rsidP="001B2C57">
      <w:pPr>
        <w:spacing w:after="0" w:line="240" w:lineRule="auto"/>
        <w:rPr>
          <w:rFonts w:ascii="Calibri" w:eastAsia="Times New Roman" w:hAnsi="Calibri" w:cs="Calibri"/>
          <w:lang w:eastAsia="en-GB"/>
        </w:rPr>
      </w:pPr>
    </w:p>
    <w:p w14:paraId="5BF6164D" w14:textId="27A08620" w:rsidR="00E0285C" w:rsidRPr="001621A2" w:rsidRDefault="00E0285C" w:rsidP="00E0285C">
      <w:pPr>
        <w:spacing w:after="0" w:line="240" w:lineRule="auto"/>
        <w:rPr>
          <w:rFonts w:ascii="Calibri" w:eastAsia="Times New Roman" w:hAnsi="Calibri" w:cs="Calibri"/>
          <w:b/>
          <w:bCs/>
          <w:color w:val="000000"/>
          <w:u w:val="single"/>
          <w:lang w:eastAsia="en-GB"/>
        </w:rPr>
      </w:pPr>
      <w:r>
        <w:t>Action for the 3 concerned teams:</w:t>
      </w:r>
    </w:p>
    <w:p w14:paraId="4256A4CE" w14:textId="01903C9F" w:rsidR="001621A2" w:rsidRPr="00D814E2" w:rsidRDefault="0038393D" w:rsidP="00AB3F4D">
      <w:pPr>
        <w:pStyle w:val="ListParagraph"/>
        <w:numPr>
          <w:ilvl w:val="0"/>
          <w:numId w:val="16"/>
        </w:numPr>
        <w:spacing w:after="0" w:line="240" w:lineRule="auto"/>
        <w:rPr>
          <w:rFonts w:ascii="Calibri" w:eastAsia="Times New Roman" w:hAnsi="Calibri" w:cs="Calibri"/>
          <w:highlight w:val="yellow"/>
          <w:lang w:eastAsia="en-GB"/>
        </w:rPr>
      </w:pPr>
      <w:r w:rsidRPr="00D814E2">
        <w:rPr>
          <w:highlight w:val="yellow"/>
        </w:rPr>
        <w:t>Set the date and time for the “Triangle competition” following the M1 Div rules.  In the event no result or disagreement, the HVA will impose the decision to keep the 3 teams in M1.  Deadline to receive the result is 23:59 on Sunday 28th of September 2025.</w:t>
      </w:r>
    </w:p>
    <w:p w14:paraId="7D551BDB" w14:textId="71562086" w:rsidR="001621A2" w:rsidRDefault="001621A2" w:rsidP="001621A2">
      <w:pPr>
        <w:spacing w:after="0" w:line="240" w:lineRule="auto"/>
        <w:rPr>
          <w:rFonts w:ascii="Calibri" w:eastAsia="Times New Roman" w:hAnsi="Calibri" w:cs="Calibri"/>
          <w:lang w:eastAsia="en-GB"/>
        </w:rPr>
      </w:pPr>
    </w:p>
    <w:p w14:paraId="4359C70D" w14:textId="3EB20C6C" w:rsidR="00254D9D" w:rsidRDefault="00993EA8" w:rsidP="00993EA8">
      <w:pPr>
        <w:pStyle w:val="ListParagraph"/>
        <w:numPr>
          <w:ilvl w:val="0"/>
          <w:numId w:val="23"/>
        </w:numPr>
        <w:spacing w:after="0" w:line="240" w:lineRule="auto"/>
        <w:rPr>
          <w:rFonts w:ascii="Calibri" w:eastAsia="Times New Roman" w:hAnsi="Calibri" w:cs="Calibri"/>
          <w:lang w:eastAsia="en-GB"/>
        </w:rPr>
      </w:pPr>
      <w:r>
        <w:t>M2: 8 teams registered.  The Mount is leaving HVA and Stags moving to Mixed team.  New entry 1 team for Red Eagle (RM4), 1 for Milton Keynes Youth (MYA) and 1 for Werewolves (WM2)</w:t>
      </w:r>
    </w:p>
    <w:p w14:paraId="48573A8A" w14:textId="79490C60" w:rsidR="007E0C04" w:rsidRDefault="00CB0ECA" w:rsidP="007E0C04">
      <w:pPr>
        <w:pStyle w:val="ListParagraph"/>
        <w:numPr>
          <w:ilvl w:val="1"/>
          <w:numId w:val="23"/>
        </w:numPr>
        <w:spacing w:after="0" w:line="240" w:lineRule="auto"/>
        <w:rPr>
          <w:rFonts w:ascii="Calibri" w:eastAsia="Times New Roman" w:hAnsi="Calibri" w:cs="Calibri"/>
          <w:lang w:eastAsia="en-GB"/>
        </w:rPr>
      </w:pPr>
      <w:r>
        <w:t>Proposal:</w:t>
      </w:r>
    </w:p>
    <w:p w14:paraId="2281F1C1" w14:textId="6C1C2956" w:rsidR="000A303E" w:rsidRDefault="00092CBB" w:rsidP="000A303E">
      <w:pPr>
        <w:pStyle w:val="ListParagraph"/>
        <w:numPr>
          <w:ilvl w:val="2"/>
          <w:numId w:val="23"/>
        </w:numPr>
        <w:spacing w:after="0" w:line="240" w:lineRule="auto"/>
        <w:rPr>
          <w:rFonts w:ascii="Calibri" w:eastAsia="Times New Roman" w:hAnsi="Calibri" w:cs="Calibri"/>
          <w:lang w:eastAsia="en-GB"/>
        </w:rPr>
      </w:pPr>
      <w:r>
        <w:t>MM2 and KIN: joining M2 demoted from M</w:t>
      </w:r>
      <w:r w:rsidR="00D814E2">
        <w:t>1</w:t>
      </w:r>
    </w:p>
    <w:p w14:paraId="7E72C358" w14:textId="6D604D0E" w:rsidR="00092CBB" w:rsidRDefault="00D10F6A" w:rsidP="000A303E">
      <w:pPr>
        <w:pStyle w:val="ListParagraph"/>
        <w:numPr>
          <w:ilvl w:val="2"/>
          <w:numId w:val="23"/>
        </w:numPr>
        <w:spacing w:after="0" w:line="240" w:lineRule="auto"/>
        <w:rPr>
          <w:rFonts w:ascii="Calibri" w:eastAsia="Times New Roman" w:hAnsi="Calibri" w:cs="Calibri"/>
          <w:lang w:eastAsia="en-GB"/>
        </w:rPr>
      </w:pPr>
      <w:r>
        <w:t>RM3 and RM4: moved to M3, RM3 finished last when removing The Mount and Stags, and RM4 is new</w:t>
      </w:r>
    </w:p>
    <w:p w14:paraId="17A1A66B" w14:textId="7205DC9E" w:rsidR="00F97BFF" w:rsidRDefault="00F97BFF" w:rsidP="00F97BFF">
      <w:pPr>
        <w:pStyle w:val="ListParagraph"/>
        <w:numPr>
          <w:ilvl w:val="1"/>
          <w:numId w:val="23"/>
        </w:numPr>
        <w:spacing w:after="0" w:line="240" w:lineRule="auto"/>
        <w:rPr>
          <w:rFonts w:ascii="Calibri" w:eastAsia="Times New Roman" w:hAnsi="Calibri" w:cs="Calibri"/>
          <w:lang w:eastAsia="en-GB"/>
        </w:rPr>
      </w:pPr>
      <w:r>
        <w:t>Issue:</w:t>
      </w:r>
    </w:p>
    <w:p w14:paraId="67CE533E" w14:textId="3A81DDB0" w:rsidR="00F97BFF" w:rsidRDefault="00F97BFF" w:rsidP="00F97BFF">
      <w:pPr>
        <w:pStyle w:val="ListParagraph"/>
        <w:numPr>
          <w:ilvl w:val="2"/>
          <w:numId w:val="23"/>
        </w:numPr>
        <w:spacing w:after="0" w:line="240" w:lineRule="auto"/>
        <w:rPr>
          <w:rFonts w:ascii="Calibri" w:eastAsia="Times New Roman" w:hAnsi="Calibri" w:cs="Calibri"/>
          <w:lang w:eastAsia="en-GB"/>
        </w:rPr>
      </w:pPr>
      <w:r>
        <w:t>Red Eagle not keen having no team in M2</w:t>
      </w:r>
    </w:p>
    <w:p w14:paraId="15A08205" w14:textId="0ED275F0" w:rsidR="00A75470" w:rsidRDefault="00A75470" w:rsidP="00A75470">
      <w:pPr>
        <w:pStyle w:val="ListParagraph"/>
        <w:numPr>
          <w:ilvl w:val="1"/>
          <w:numId w:val="23"/>
        </w:numPr>
        <w:spacing w:after="0" w:line="240" w:lineRule="auto"/>
        <w:rPr>
          <w:rFonts w:ascii="Calibri" w:eastAsia="Times New Roman" w:hAnsi="Calibri" w:cs="Calibri"/>
          <w:lang w:eastAsia="en-GB"/>
        </w:rPr>
      </w:pPr>
      <w:r>
        <w:t>HVA Solution:</w:t>
      </w:r>
    </w:p>
    <w:p w14:paraId="0A181378" w14:textId="479555E1" w:rsidR="00A75470" w:rsidRDefault="00832A03" w:rsidP="00A75470">
      <w:pPr>
        <w:pStyle w:val="ListParagraph"/>
        <w:numPr>
          <w:ilvl w:val="2"/>
          <w:numId w:val="23"/>
        </w:numPr>
        <w:spacing w:after="0" w:line="240" w:lineRule="auto"/>
        <w:rPr>
          <w:rFonts w:ascii="Calibri" w:eastAsia="Times New Roman" w:hAnsi="Calibri" w:cs="Calibri"/>
          <w:lang w:eastAsia="en-GB"/>
        </w:rPr>
      </w:pPr>
      <w:r>
        <w:t>RM3 remains in M2 and RM4 goes to M3</w:t>
      </w:r>
    </w:p>
    <w:p w14:paraId="62FAD3A6" w14:textId="77777777" w:rsidR="008A434A" w:rsidRPr="008A434A" w:rsidRDefault="008A434A" w:rsidP="008A434A">
      <w:pPr>
        <w:spacing w:after="0" w:line="240" w:lineRule="auto"/>
        <w:rPr>
          <w:rFonts w:ascii="Calibri" w:eastAsia="Times New Roman" w:hAnsi="Calibri" w:cs="Calibri"/>
          <w:lang w:eastAsia="en-GB"/>
        </w:rPr>
      </w:pPr>
    </w:p>
    <w:p w14:paraId="413E8456" w14:textId="5AC406AC" w:rsidR="00832A03" w:rsidRDefault="008A434A" w:rsidP="008A434A">
      <w:pPr>
        <w:pStyle w:val="ListParagraph"/>
        <w:numPr>
          <w:ilvl w:val="0"/>
          <w:numId w:val="23"/>
        </w:numPr>
        <w:spacing w:after="0" w:line="240" w:lineRule="auto"/>
        <w:rPr>
          <w:rFonts w:ascii="Calibri" w:eastAsia="Times New Roman" w:hAnsi="Calibri" w:cs="Calibri"/>
          <w:lang w:eastAsia="en-GB"/>
        </w:rPr>
      </w:pPr>
      <w:r>
        <w:t>M3: 5 teams registered.  Harlow Bravos entering a new team (HB2) and Kings Langley 2 teams (PWN, RKS).</w:t>
      </w:r>
    </w:p>
    <w:p w14:paraId="2E87E62A" w14:textId="61B4FA89" w:rsidR="004F2451" w:rsidRDefault="008F402B" w:rsidP="004F2451">
      <w:pPr>
        <w:pStyle w:val="ListParagraph"/>
        <w:numPr>
          <w:ilvl w:val="1"/>
          <w:numId w:val="23"/>
        </w:numPr>
        <w:spacing w:after="0" w:line="240" w:lineRule="auto"/>
        <w:rPr>
          <w:rFonts w:ascii="Calibri" w:eastAsia="Times New Roman" w:hAnsi="Calibri" w:cs="Calibri"/>
          <w:lang w:eastAsia="en-GB"/>
        </w:rPr>
      </w:pPr>
      <w:r>
        <w:t>Proposal:</w:t>
      </w:r>
    </w:p>
    <w:p w14:paraId="535F6E15" w14:textId="77777777" w:rsidR="0004401C" w:rsidRDefault="000471B4" w:rsidP="008F402B">
      <w:pPr>
        <w:pStyle w:val="ListParagraph"/>
        <w:numPr>
          <w:ilvl w:val="2"/>
          <w:numId w:val="23"/>
        </w:numPr>
        <w:spacing w:after="0" w:line="240" w:lineRule="auto"/>
        <w:rPr>
          <w:rFonts w:ascii="Calibri" w:eastAsia="Times New Roman" w:hAnsi="Calibri" w:cs="Calibri"/>
          <w:lang w:eastAsia="en-GB"/>
        </w:rPr>
      </w:pPr>
      <w:r>
        <w:t>Red Eagle RM3 and RM4 moved to M3 from M2</w:t>
      </w:r>
    </w:p>
    <w:p w14:paraId="10462776" w14:textId="77777777" w:rsidR="0004401C" w:rsidRDefault="0004401C" w:rsidP="0004401C">
      <w:pPr>
        <w:pStyle w:val="ListParagraph"/>
        <w:numPr>
          <w:ilvl w:val="1"/>
          <w:numId w:val="23"/>
        </w:numPr>
        <w:spacing w:after="0" w:line="240" w:lineRule="auto"/>
        <w:rPr>
          <w:rFonts w:ascii="Calibri" w:eastAsia="Times New Roman" w:hAnsi="Calibri" w:cs="Calibri"/>
          <w:lang w:eastAsia="en-GB"/>
        </w:rPr>
      </w:pPr>
      <w:r>
        <w:t>Issue:</w:t>
      </w:r>
    </w:p>
    <w:p w14:paraId="6B9A4386" w14:textId="77777777" w:rsidR="0004401C" w:rsidRDefault="0004401C" w:rsidP="0004401C">
      <w:pPr>
        <w:pStyle w:val="ListParagraph"/>
        <w:numPr>
          <w:ilvl w:val="2"/>
          <w:numId w:val="23"/>
        </w:numPr>
        <w:spacing w:after="0" w:line="240" w:lineRule="auto"/>
        <w:rPr>
          <w:rFonts w:ascii="Calibri" w:eastAsia="Times New Roman" w:hAnsi="Calibri" w:cs="Calibri"/>
          <w:lang w:eastAsia="en-GB"/>
        </w:rPr>
      </w:pPr>
      <w:r>
        <w:t>Same as M2</w:t>
      </w:r>
    </w:p>
    <w:p w14:paraId="446318B2" w14:textId="6548C717" w:rsidR="008F402B" w:rsidRDefault="0004401C" w:rsidP="0004401C">
      <w:pPr>
        <w:pStyle w:val="ListParagraph"/>
        <w:numPr>
          <w:ilvl w:val="1"/>
          <w:numId w:val="23"/>
        </w:numPr>
        <w:spacing w:after="0" w:line="240" w:lineRule="auto"/>
        <w:rPr>
          <w:rFonts w:ascii="Calibri" w:eastAsia="Times New Roman" w:hAnsi="Calibri" w:cs="Calibri"/>
          <w:lang w:eastAsia="en-GB"/>
        </w:rPr>
      </w:pPr>
      <w:r>
        <w:t>HVA Solution:</w:t>
      </w:r>
    </w:p>
    <w:p w14:paraId="41334384" w14:textId="628B2570" w:rsidR="00254D9D" w:rsidRDefault="0004401C" w:rsidP="001621A2">
      <w:pPr>
        <w:pStyle w:val="ListParagraph"/>
        <w:numPr>
          <w:ilvl w:val="2"/>
          <w:numId w:val="23"/>
        </w:numPr>
        <w:spacing w:after="0" w:line="240" w:lineRule="auto"/>
        <w:rPr>
          <w:rFonts w:ascii="Calibri" w:eastAsia="Times New Roman" w:hAnsi="Calibri" w:cs="Calibri"/>
          <w:lang w:eastAsia="en-GB"/>
        </w:rPr>
      </w:pPr>
      <w:r>
        <w:t>Same as above in M2</w:t>
      </w:r>
    </w:p>
    <w:p w14:paraId="5A630EA3" w14:textId="77777777" w:rsidR="00767EB6" w:rsidRDefault="00767EB6" w:rsidP="00767EB6">
      <w:pPr>
        <w:pStyle w:val="ListParagraph"/>
        <w:spacing w:after="0" w:line="240" w:lineRule="auto"/>
        <w:rPr>
          <w:rFonts w:ascii="Calibri" w:eastAsia="Times New Roman" w:hAnsi="Calibri" w:cs="Calibri"/>
          <w:lang w:eastAsia="en-GB"/>
        </w:rPr>
      </w:pPr>
    </w:p>
    <w:p w14:paraId="4099477C" w14:textId="3E3BC08E" w:rsidR="00E17315" w:rsidRDefault="00767EB6" w:rsidP="00E17315">
      <w:pPr>
        <w:pStyle w:val="ListParagraph"/>
        <w:numPr>
          <w:ilvl w:val="0"/>
          <w:numId w:val="23"/>
        </w:numPr>
        <w:spacing w:after="0" w:line="240" w:lineRule="auto"/>
        <w:rPr>
          <w:rFonts w:ascii="Calibri" w:eastAsia="Times New Roman" w:hAnsi="Calibri" w:cs="Calibri"/>
          <w:lang w:eastAsia="en-GB"/>
        </w:rPr>
      </w:pPr>
      <w:r>
        <w:t>Women: 10 teams registered.</w:t>
      </w:r>
    </w:p>
    <w:p w14:paraId="736C8C5B" w14:textId="26FBAED4" w:rsidR="00E17315" w:rsidRDefault="00E17315" w:rsidP="00E17315">
      <w:pPr>
        <w:pStyle w:val="ListParagraph"/>
        <w:spacing w:after="0" w:line="240" w:lineRule="auto"/>
        <w:rPr>
          <w:rFonts w:ascii="Calibri" w:eastAsia="Times New Roman" w:hAnsi="Calibri" w:cs="Calibri"/>
          <w:lang w:eastAsia="en-GB"/>
        </w:rPr>
      </w:pPr>
      <w:r>
        <w:t>New coming teams (4):</w:t>
      </w:r>
    </w:p>
    <w:p w14:paraId="7815E138" w14:textId="723D6FE6" w:rsidR="00E17315" w:rsidRDefault="00437DCA" w:rsidP="00E17315">
      <w:pPr>
        <w:pStyle w:val="ListParagraph"/>
        <w:numPr>
          <w:ilvl w:val="0"/>
          <w:numId w:val="24"/>
        </w:numPr>
        <w:spacing w:after="0" w:line="240" w:lineRule="auto"/>
        <w:rPr>
          <w:rFonts w:ascii="Calibri" w:eastAsia="Times New Roman" w:hAnsi="Calibri" w:cs="Calibri"/>
          <w:lang w:eastAsia="en-GB"/>
        </w:rPr>
      </w:pPr>
      <w:r>
        <w:t>Werewolves (ALP)</w:t>
      </w:r>
    </w:p>
    <w:p w14:paraId="775740E5" w14:textId="17E1066C" w:rsidR="00A42C68" w:rsidRDefault="00A42C68" w:rsidP="00E17315">
      <w:pPr>
        <w:pStyle w:val="ListParagraph"/>
        <w:numPr>
          <w:ilvl w:val="0"/>
          <w:numId w:val="24"/>
        </w:numPr>
        <w:spacing w:after="0" w:line="240" w:lineRule="auto"/>
        <w:rPr>
          <w:rFonts w:ascii="Calibri" w:eastAsia="Times New Roman" w:hAnsi="Calibri" w:cs="Calibri"/>
          <w:lang w:eastAsia="en-GB"/>
        </w:rPr>
      </w:pPr>
      <w:r>
        <w:t>Harlow Braovs (HBW)</w:t>
      </w:r>
    </w:p>
    <w:p w14:paraId="1D9236A6" w14:textId="7E624CC2" w:rsidR="00953ED6" w:rsidRDefault="00953ED6" w:rsidP="00E17315">
      <w:pPr>
        <w:pStyle w:val="ListParagraph"/>
        <w:numPr>
          <w:ilvl w:val="0"/>
          <w:numId w:val="24"/>
        </w:numPr>
        <w:spacing w:after="0" w:line="240" w:lineRule="auto"/>
        <w:rPr>
          <w:rFonts w:ascii="Calibri" w:eastAsia="Times New Roman" w:hAnsi="Calibri" w:cs="Calibri"/>
          <w:lang w:eastAsia="en-GB"/>
        </w:rPr>
      </w:pPr>
      <w:r>
        <w:t>Red Eagle (RW2)</w:t>
      </w:r>
    </w:p>
    <w:p w14:paraId="39149E94" w14:textId="75E7727A" w:rsidR="00953ED6" w:rsidRPr="00E17315" w:rsidRDefault="00953ED6" w:rsidP="00E17315">
      <w:pPr>
        <w:pStyle w:val="ListParagraph"/>
        <w:numPr>
          <w:ilvl w:val="0"/>
          <w:numId w:val="24"/>
        </w:numPr>
        <w:spacing w:after="0" w:line="240" w:lineRule="auto"/>
        <w:rPr>
          <w:rFonts w:ascii="Calibri" w:eastAsia="Times New Roman" w:hAnsi="Calibri" w:cs="Calibri"/>
          <w:lang w:eastAsia="en-GB"/>
        </w:rPr>
      </w:pPr>
      <w:r>
        <w:t>Kings Langley (ACE)</w:t>
      </w:r>
    </w:p>
    <w:p w14:paraId="0A9BDB22" w14:textId="77777777" w:rsidR="00767EB6" w:rsidRDefault="00767EB6" w:rsidP="00767EB6">
      <w:pPr>
        <w:pStyle w:val="ListParagraph"/>
        <w:spacing w:after="0" w:line="240" w:lineRule="auto"/>
        <w:rPr>
          <w:rFonts w:ascii="Calibri" w:eastAsia="Times New Roman" w:hAnsi="Calibri" w:cs="Calibri"/>
          <w:lang w:eastAsia="en-GB"/>
        </w:rPr>
      </w:pPr>
    </w:p>
    <w:p w14:paraId="47CA51C2" w14:textId="63B295B4" w:rsidR="00767EB6" w:rsidRDefault="00767EB6" w:rsidP="00767EB6">
      <w:pPr>
        <w:pStyle w:val="ListParagraph"/>
        <w:numPr>
          <w:ilvl w:val="0"/>
          <w:numId w:val="23"/>
        </w:numPr>
        <w:spacing w:after="0" w:line="240" w:lineRule="auto"/>
        <w:rPr>
          <w:rFonts w:ascii="Calibri" w:eastAsia="Times New Roman" w:hAnsi="Calibri" w:cs="Calibri"/>
          <w:lang w:eastAsia="en-GB"/>
        </w:rPr>
      </w:pPr>
      <w:r>
        <w:t>Mixed: 8 registered team.</w:t>
      </w:r>
    </w:p>
    <w:p w14:paraId="77FAF89B" w14:textId="488E863F" w:rsidR="00292969" w:rsidRDefault="00292969" w:rsidP="00292969">
      <w:pPr>
        <w:pStyle w:val="ListParagraph"/>
        <w:spacing w:after="0" w:line="240" w:lineRule="auto"/>
        <w:rPr>
          <w:rFonts w:ascii="Calibri" w:eastAsia="Times New Roman" w:hAnsi="Calibri" w:cs="Calibri"/>
          <w:lang w:eastAsia="en-GB"/>
        </w:rPr>
      </w:pPr>
      <w:r>
        <w:t>New coming teams 5:</w:t>
      </w:r>
    </w:p>
    <w:p w14:paraId="32FC63FC" w14:textId="0F66D638" w:rsidR="004B7903" w:rsidRDefault="00437DCA" w:rsidP="00292969">
      <w:pPr>
        <w:pStyle w:val="ListParagraph"/>
        <w:numPr>
          <w:ilvl w:val="0"/>
          <w:numId w:val="24"/>
        </w:numPr>
        <w:spacing w:after="0" w:line="240" w:lineRule="auto"/>
        <w:rPr>
          <w:rFonts w:ascii="Calibri" w:eastAsia="Times New Roman" w:hAnsi="Calibri" w:cs="Calibri"/>
          <w:lang w:eastAsia="en-GB"/>
        </w:rPr>
      </w:pPr>
      <w:r>
        <w:t>WMB Volleyball (WMB)</w:t>
      </w:r>
    </w:p>
    <w:p w14:paraId="72203A9B" w14:textId="0D375CE9" w:rsidR="00292969" w:rsidRDefault="00437DCA" w:rsidP="00292969">
      <w:pPr>
        <w:pStyle w:val="ListParagraph"/>
        <w:numPr>
          <w:ilvl w:val="0"/>
          <w:numId w:val="24"/>
        </w:numPr>
        <w:spacing w:after="0" w:line="240" w:lineRule="auto"/>
        <w:rPr>
          <w:rFonts w:ascii="Calibri" w:eastAsia="Times New Roman" w:hAnsi="Calibri" w:cs="Calibri"/>
          <w:lang w:eastAsia="en-GB"/>
        </w:rPr>
      </w:pPr>
      <w:r>
        <w:t>Werewolves (WX1)</w:t>
      </w:r>
    </w:p>
    <w:p w14:paraId="4E35B7B7" w14:textId="7A31C1DD" w:rsidR="00BA13DD" w:rsidRDefault="00BA13DD" w:rsidP="00292969">
      <w:pPr>
        <w:pStyle w:val="ListParagraph"/>
        <w:numPr>
          <w:ilvl w:val="0"/>
          <w:numId w:val="24"/>
        </w:numPr>
        <w:spacing w:after="0" w:line="240" w:lineRule="auto"/>
        <w:rPr>
          <w:rFonts w:ascii="Calibri" w:eastAsia="Times New Roman" w:hAnsi="Calibri" w:cs="Calibri"/>
          <w:lang w:eastAsia="en-GB"/>
        </w:rPr>
      </w:pPr>
      <w:r>
        <w:t>Welwyn &amp; Hatfield (RAV)</w:t>
      </w:r>
    </w:p>
    <w:p w14:paraId="5991DF54" w14:textId="418B22DD" w:rsidR="00572522" w:rsidRDefault="00572522" w:rsidP="00292969">
      <w:pPr>
        <w:pStyle w:val="ListParagraph"/>
        <w:numPr>
          <w:ilvl w:val="0"/>
          <w:numId w:val="24"/>
        </w:numPr>
        <w:spacing w:after="0" w:line="240" w:lineRule="auto"/>
        <w:rPr>
          <w:rFonts w:ascii="Calibri" w:eastAsia="Times New Roman" w:hAnsi="Calibri" w:cs="Calibri"/>
          <w:lang w:eastAsia="en-GB"/>
        </w:rPr>
      </w:pPr>
      <w:r>
        <w:t>STAGS (STG) moved from M2</w:t>
      </w:r>
    </w:p>
    <w:p w14:paraId="5B291F58" w14:textId="06F0BEA3" w:rsidR="00292969" w:rsidRPr="00EC2280" w:rsidRDefault="00EC2280" w:rsidP="00E260BB">
      <w:pPr>
        <w:pStyle w:val="ListParagraph"/>
        <w:numPr>
          <w:ilvl w:val="0"/>
          <w:numId w:val="24"/>
        </w:numPr>
        <w:spacing w:after="0" w:line="240" w:lineRule="auto"/>
        <w:rPr>
          <w:rFonts w:ascii="Calibri" w:eastAsia="Times New Roman" w:hAnsi="Calibri" w:cs="Calibri"/>
          <w:lang w:eastAsia="en-GB"/>
        </w:rPr>
      </w:pPr>
      <w:r>
        <w:t>Kings Langley (BOW)</w:t>
      </w:r>
    </w:p>
    <w:p w14:paraId="102B8C16" w14:textId="77777777" w:rsidR="0004401C" w:rsidRPr="005E575A" w:rsidRDefault="0004401C" w:rsidP="005E575A">
      <w:pPr>
        <w:spacing w:after="0" w:line="240" w:lineRule="auto"/>
        <w:rPr>
          <w:rFonts w:ascii="Calibri" w:eastAsia="Times New Roman" w:hAnsi="Calibri" w:cs="Calibri"/>
          <w:lang w:eastAsia="en-GB"/>
        </w:rPr>
      </w:pPr>
    </w:p>
    <w:p w14:paraId="1996DC54" w14:textId="31978094" w:rsidR="00E84FF9" w:rsidRPr="00D814E2" w:rsidRDefault="00E84FF9" w:rsidP="006E6C66">
      <w:pPr>
        <w:pStyle w:val="ListParagraph"/>
        <w:numPr>
          <w:ilvl w:val="0"/>
          <w:numId w:val="13"/>
        </w:numPr>
        <w:spacing w:after="0" w:line="240" w:lineRule="auto"/>
        <w:rPr>
          <w:rFonts w:ascii="Calibri" w:eastAsia="Times New Roman" w:hAnsi="Calibri" w:cs="Calibri"/>
          <w:b/>
          <w:bCs/>
          <w:color w:val="0070C0"/>
          <w:lang w:eastAsia="en-GB"/>
        </w:rPr>
      </w:pPr>
      <w:r w:rsidRPr="00D814E2">
        <w:rPr>
          <w:b/>
          <w:bCs/>
        </w:rPr>
        <w:t>Chair and Secretary position</w:t>
      </w:r>
    </w:p>
    <w:p w14:paraId="6FA0C1EA" w14:textId="258DD2C8" w:rsidR="006E6C66" w:rsidRDefault="0047396C" w:rsidP="006E6C66">
      <w:pPr>
        <w:pStyle w:val="ListParagraph"/>
        <w:numPr>
          <w:ilvl w:val="0"/>
          <w:numId w:val="22"/>
        </w:numPr>
        <w:spacing w:after="0" w:line="240" w:lineRule="auto"/>
        <w:rPr>
          <w:rFonts w:ascii="Calibri" w:eastAsia="Times New Roman" w:hAnsi="Calibri" w:cs="Calibri"/>
          <w:lang w:eastAsia="en-GB"/>
        </w:rPr>
      </w:pPr>
      <w:r>
        <w:t>Chair: Two nominations, Krzysztof (Red Eagle) and Angelo (Kings Langley VC).</w:t>
      </w:r>
    </w:p>
    <w:p w14:paraId="2E48EEE8" w14:textId="502C8364" w:rsidR="0047396C" w:rsidRDefault="00FF404E" w:rsidP="0047396C">
      <w:pPr>
        <w:pStyle w:val="ListParagraph"/>
        <w:numPr>
          <w:ilvl w:val="1"/>
          <w:numId w:val="22"/>
        </w:numPr>
        <w:spacing w:after="0" w:line="240" w:lineRule="auto"/>
        <w:rPr>
          <w:rFonts w:ascii="Calibri" w:eastAsia="Times New Roman" w:hAnsi="Calibri" w:cs="Calibri"/>
          <w:lang w:eastAsia="en-GB"/>
        </w:rPr>
      </w:pPr>
      <w:r>
        <w:t>Krzysztof: Increase his commitment to the league and feel Red Eagle, one of the largest club, should be more represented in the HVA</w:t>
      </w:r>
    </w:p>
    <w:p w14:paraId="24D12571" w14:textId="28F170BC" w:rsidR="004E666E" w:rsidRDefault="004E666E" w:rsidP="0047396C">
      <w:pPr>
        <w:pStyle w:val="ListParagraph"/>
        <w:numPr>
          <w:ilvl w:val="1"/>
          <w:numId w:val="22"/>
        </w:numPr>
        <w:spacing w:after="0" w:line="240" w:lineRule="auto"/>
        <w:rPr>
          <w:rFonts w:ascii="Calibri" w:eastAsia="Times New Roman" w:hAnsi="Calibri" w:cs="Calibri"/>
          <w:lang w:eastAsia="en-GB"/>
        </w:rPr>
      </w:pPr>
      <w:r>
        <w:t>Angelo: Improve the engagement across the league and overall communication between the HVA and the clubs, and between clubs.</w:t>
      </w:r>
    </w:p>
    <w:p w14:paraId="51D5C1D3" w14:textId="1581A1D5" w:rsidR="00A3071D" w:rsidRPr="00FB4B61" w:rsidRDefault="0022712C" w:rsidP="00FB4B61">
      <w:pPr>
        <w:spacing w:after="0" w:line="240" w:lineRule="auto"/>
        <w:rPr>
          <w:rFonts w:ascii="Calibri" w:eastAsia="Times New Roman" w:hAnsi="Calibri" w:cs="Calibri"/>
          <w:b/>
          <w:bCs/>
          <w:lang w:eastAsia="en-GB"/>
        </w:rPr>
      </w:pPr>
      <w:r w:rsidRPr="00D814E2">
        <w:rPr>
          <w:highlight w:val="yellow"/>
        </w:rPr>
        <w:t>Action: all club will vote to elect a new Chair</w:t>
      </w:r>
    </w:p>
    <w:p w14:paraId="3E4FFF89" w14:textId="17CAB44B" w:rsidR="00AD459A" w:rsidRDefault="00AD459A" w:rsidP="00AD459A">
      <w:pPr>
        <w:pStyle w:val="ListParagraph"/>
        <w:numPr>
          <w:ilvl w:val="0"/>
          <w:numId w:val="22"/>
        </w:numPr>
        <w:spacing w:after="0" w:line="240" w:lineRule="auto"/>
        <w:rPr>
          <w:rFonts w:ascii="Calibri" w:eastAsia="Times New Roman" w:hAnsi="Calibri" w:cs="Calibri"/>
          <w:lang w:eastAsia="en-GB"/>
        </w:rPr>
      </w:pPr>
      <w:r>
        <w:t>Secretary: Position remains vacant</w:t>
      </w:r>
    </w:p>
    <w:p w14:paraId="73E99922" w14:textId="1AD127C6" w:rsidR="00DE288E" w:rsidRDefault="00DE288E" w:rsidP="00DE288E">
      <w:pPr>
        <w:pStyle w:val="ListParagraph"/>
        <w:numPr>
          <w:ilvl w:val="1"/>
          <w:numId w:val="22"/>
        </w:numPr>
        <w:spacing w:after="0" w:line="240" w:lineRule="auto"/>
        <w:rPr>
          <w:rFonts w:ascii="Calibri" w:eastAsia="Times New Roman" w:hAnsi="Calibri" w:cs="Calibri"/>
          <w:lang w:eastAsia="en-GB"/>
        </w:rPr>
      </w:pPr>
      <w:r>
        <w:t>Layne suggested the non-elected candidate should then fill the secretary position</w:t>
      </w:r>
    </w:p>
    <w:p w14:paraId="6ACC0893" w14:textId="024F9F9B" w:rsidR="00F02026" w:rsidRDefault="00F02026" w:rsidP="00DE288E">
      <w:pPr>
        <w:pStyle w:val="ListParagraph"/>
        <w:numPr>
          <w:ilvl w:val="1"/>
          <w:numId w:val="22"/>
        </w:numPr>
        <w:spacing w:after="0" w:line="240" w:lineRule="auto"/>
        <w:rPr>
          <w:rFonts w:ascii="Calibri" w:eastAsia="Times New Roman" w:hAnsi="Calibri" w:cs="Calibri"/>
          <w:lang w:eastAsia="en-GB"/>
        </w:rPr>
      </w:pPr>
      <w:r>
        <w:t>Thierry mentioned the secretary position needs to be filled otherwise the HVA committee has the right to appoint the position to someone.</w:t>
      </w:r>
    </w:p>
    <w:p w14:paraId="1B3113F8" w14:textId="77777777" w:rsidR="006D10FE" w:rsidRPr="006D10FE" w:rsidRDefault="006D10FE" w:rsidP="006D10FE">
      <w:pPr>
        <w:spacing w:after="0" w:line="240" w:lineRule="auto"/>
        <w:ind w:left="1800"/>
        <w:rPr>
          <w:rFonts w:ascii="Calibri" w:eastAsia="Times New Roman" w:hAnsi="Calibri" w:cs="Calibri"/>
          <w:lang w:eastAsia="en-GB"/>
        </w:rPr>
      </w:pPr>
    </w:p>
    <w:p w14:paraId="451AA8C7" w14:textId="102A9856" w:rsidR="001621A2" w:rsidRPr="00342F3C" w:rsidRDefault="001621A2" w:rsidP="005F1E14">
      <w:pPr>
        <w:pStyle w:val="ListParagraph"/>
        <w:numPr>
          <w:ilvl w:val="0"/>
          <w:numId w:val="13"/>
        </w:numPr>
        <w:spacing w:after="0" w:line="240" w:lineRule="auto"/>
        <w:rPr>
          <w:rFonts w:ascii="Calibri" w:eastAsia="Times New Roman" w:hAnsi="Calibri" w:cs="Calibri"/>
          <w:b/>
          <w:bCs/>
          <w:color w:val="0070C0"/>
          <w:lang w:eastAsia="en-GB"/>
        </w:rPr>
      </w:pPr>
      <w:r w:rsidRPr="00D814E2">
        <w:rPr>
          <w:b/>
          <w:bCs/>
        </w:rPr>
        <w:lastRenderedPageBreak/>
        <w:t>Club &amp; Teams Registrations</w:t>
      </w:r>
      <w:r>
        <w:t xml:space="preserve"> (fees, deadlines, VE affiliations &amp; Welfare requirements)</w:t>
      </w:r>
    </w:p>
    <w:p w14:paraId="51CCAB66" w14:textId="77777777" w:rsidR="00226D9D" w:rsidRPr="00342F3C" w:rsidRDefault="00226D9D" w:rsidP="00226D9D">
      <w:pPr>
        <w:spacing w:after="0" w:line="240" w:lineRule="auto"/>
        <w:rPr>
          <w:rFonts w:ascii="Calibri" w:eastAsia="Times New Roman" w:hAnsi="Calibri" w:cs="Calibri"/>
          <w:lang w:eastAsia="en-GB"/>
        </w:rPr>
      </w:pPr>
      <w:r>
        <w:t>NEW Fees (reduced from previous year)</w:t>
      </w:r>
    </w:p>
    <w:p w14:paraId="1FED4CCE" w14:textId="04E68B23" w:rsidR="001B708A" w:rsidRPr="00342F3C" w:rsidRDefault="001621A2" w:rsidP="001B708A">
      <w:pPr>
        <w:pStyle w:val="ListParagraph"/>
        <w:numPr>
          <w:ilvl w:val="0"/>
          <w:numId w:val="19"/>
        </w:numPr>
        <w:spacing w:after="0" w:line="240" w:lineRule="auto"/>
        <w:rPr>
          <w:rFonts w:ascii="Calibri" w:eastAsia="Times New Roman" w:hAnsi="Calibri" w:cs="Calibri"/>
          <w:lang w:eastAsia="en-GB"/>
        </w:rPr>
      </w:pPr>
      <w:r>
        <w:t>£20 per club for affiliation</w:t>
      </w:r>
    </w:p>
    <w:p w14:paraId="36405AE2" w14:textId="150A4786" w:rsidR="00631D83" w:rsidRPr="00342F3C" w:rsidRDefault="001B708A" w:rsidP="001B708A">
      <w:pPr>
        <w:pStyle w:val="ListParagraph"/>
        <w:numPr>
          <w:ilvl w:val="0"/>
          <w:numId w:val="19"/>
        </w:numPr>
        <w:spacing w:after="0" w:line="240" w:lineRule="auto"/>
        <w:rPr>
          <w:rFonts w:ascii="Calibri" w:eastAsia="Times New Roman" w:hAnsi="Calibri" w:cs="Calibri"/>
          <w:lang w:eastAsia="en-GB"/>
        </w:rPr>
      </w:pPr>
      <w:r>
        <w:t xml:space="preserve">£30 league entry </w:t>
      </w:r>
      <w:r w:rsidR="00D814E2">
        <w:t xml:space="preserve">and </w:t>
      </w:r>
      <w:r>
        <w:t>per team</w:t>
      </w:r>
    </w:p>
    <w:p w14:paraId="2AC9BCD3" w14:textId="0C737BC5" w:rsidR="001621A2" w:rsidRDefault="00631D83" w:rsidP="001B708A">
      <w:pPr>
        <w:pStyle w:val="ListParagraph"/>
        <w:numPr>
          <w:ilvl w:val="0"/>
          <w:numId w:val="19"/>
        </w:numPr>
        <w:spacing w:after="0" w:line="240" w:lineRule="auto"/>
        <w:rPr>
          <w:rFonts w:ascii="Calibri" w:eastAsia="Times New Roman" w:hAnsi="Calibri" w:cs="Calibri"/>
          <w:lang w:eastAsia="en-GB"/>
        </w:rPr>
      </w:pPr>
      <w:r>
        <w:t>£20 Cup entry per team (optional)</w:t>
      </w:r>
    </w:p>
    <w:p w14:paraId="11CA1DF9" w14:textId="767C48B0" w:rsidR="00B16408" w:rsidRPr="00342F3C" w:rsidRDefault="00B16408" w:rsidP="001B708A">
      <w:pPr>
        <w:pStyle w:val="ListParagraph"/>
        <w:numPr>
          <w:ilvl w:val="0"/>
          <w:numId w:val="19"/>
        </w:numPr>
        <w:spacing w:after="0" w:line="240" w:lineRule="auto"/>
        <w:rPr>
          <w:rFonts w:ascii="Calibri" w:eastAsia="Times New Roman" w:hAnsi="Calibri" w:cs="Calibri"/>
          <w:lang w:eastAsia="en-GB"/>
        </w:rPr>
      </w:pPr>
      <w:r>
        <w:t>VE affiliations are available.  Please provide your affiliation to Thierry</w:t>
      </w:r>
    </w:p>
    <w:p w14:paraId="3E70F5C2" w14:textId="77777777" w:rsidR="00B16408" w:rsidRDefault="00B16408" w:rsidP="00226D9D">
      <w:pPr>
        <w:spacing w:after="0" w:line="240" w:lineRule="auto"/>
        <w:rPr>
          <w:rFonts w:ascii="Calibri" w:eastAsia="Times New Roman" w:hAnsi="Calibri" w:cs="Calibri"/>
          <w:lang w:eastAsia="en-GB"/>
        </w:rPr>
      </w:pPr>
    </w:p>
    <w:p w14:paraId="185DBF06" w14:textId="3F22DDA1" w:rsidR="001621A2" w:rsidRPr="001621A2" w:rsidRDefault="001621A2" w:rsidP="00226D9D">
      <w:pPr>
        <w:spacing w:after="0" w:line="240" w:lineRule="auto"/>
        <w:rPr>
          <w:rFonts w:ascii="Calibri" w:eastAsia="Times New Roman" w:hAnsi="Calibri" w:cs="Calibri"/>
          <w:lang w:eastAsia="en-GB"/>
        </w:rPr>
      </w:pPr>
      <w:r>
        <w:t xml:space="preserve">On top of it the above, new clubs need to pay </w:t>
      </w:r>
      <w:r w:rsidRPr="00D814E2">
        <w:rPr>
          <w:b/>
          <w:bCs/>
        </w:rPr>
        <w:t>£30 goodwill deposit</w:t>
      </w:r>
      <w:r>
        <w:t xml:space="preserve"> (which is used for any </w:t>
      </w:r>
      <w:r w:rsidR="009D3F53">
        <w:t>fines</w:t>
      </w:r>
      <w:r>
        <w:t xml:space="preserve">).  </w:t>
      </w:r>
      <w:r w:rsidRPr="00D814E2">
        <w:rPr>
          <w:highlight w:val="yellow"/>
        </w:rPr>
        <w:t>--&gt; this needs to be paid before first match is played otherwise match is forfeit.</w:t>
      </w:r>
    </w:p>
    <w:p w14:paraId="5F7610E2" w14:textId="23F32CED" w:rsidR="001621A2" w:rsidRDefault="001621A2" w:rsidP="009E6ED6">
      <w:pPr>
        <w:spacing w:after="0" w:line="240" w:lineRule="auto"/>
        <w:rPr>
          <w:rFonts w:ascii="Calibri" w:eastAsia="Times New Roman" w:hAnsi="Calibri" w:cs="Calibri"/>
          <w:lang w:eastAsia="en-GB"/>
        </w:rPr>
      </w:pPr>
    </w:p>
    <w:p w14:paraId="4049AD53" w14:textId="77777777" w:rsidR="005C097E" w:rsidRPr="009E6ED6" w:rsidRDefault="005C097E" w:rsidP="009E6ED6">
      <w:pPr>
        <w:spacing w:after="0" w:line="240" w:lineRule="auto"/>
        <w:rPr>
          <w:rFonts w:ascii="Calibri" w:eastAsia="Times New Roman" w:hAnsi="Calibri" w:cs="Calibri"/>
          <w:lang w:eastAsia="en-GB"/>
        </w:rPr>
      </w:pPr>
    </w:p>
    <w:tbl>
      <w:tblPr>
        <w:tblStyle w:val="TableGrid"/>
        <w:tblW w:w="0" w:type="auto"/>
        <w:tblLayout w:type="fixed"/>
        <w:tblLook w:val="04A0" w:firstRow="1" w:lastRow="0" w:firstColumn="1" w:lastColumn="0" w:noHBand="0" w:noVBand="1"/>
      </w:tblPr>
      <w:tblGrid>
        <w:gridCol w:w="2405"/>
        <w:gridCol w:w="1559"/>
        <w:gridCol w:w="1843"/>
        <w:gridCol w:w="4649"/>
      </w:tblGrid>
      <w:tr w:rsidR="00AC2353" w:rsidRPr="00342F3C" w14:paraId="32FF1ED0" w14:textId="77777777" w:rsidTr="0078724C">
        <w:trPr>
          <w:trHeight w:val="404"/>
        </w:trPr>
        <w:tc>
          <w:tcPr>
            <w:tcW w:w="2405" w:type="dxa"/>
          </w:tcPr>
          <w:p w14:paraId="328D0F88" w14:textId="6D5BB50E" w:rsidR="00AC2353" w:rsidRPr="00AC2353" w:rsidRDefault="00AC2353" w:rsidP="00AC2353">
            <w:pPr>
              <w:jc w:val="center"/>
              <w:rPr>
                <w:rFonts w:ascii="Calibri" w:eastAsia="Times New Roman" w:hAnsi="Calibri" w:cs="Calibri"/>
                <w:b/>
                <w:bCs/>
                <w:lang w:eastAsia="en-GB"/>
              </w:rPr>
            </w:pPr>
            <w:r w:rsidRPr="00AC2353">
              <w:rPr>
                <w:rFonts w:ascii="Calibri" w:eastAsia="Times New Roman" w:hAnsi="Calibri" w:cs="Calibri"/>
                <w:b/>
                <w:bCs/>
                <w:lang w:eastAsia="en-GB"/>
              </w:rPr>
              <w:t>TASKS</w:t>
            </w:r>
          </w:p>
        </w:tc>
        <w:tc>
          <w:tcPr>
            <w:tcW w:w="1559" w:type="dxa"/>
          </w:tcPr>
          <w:p w14:paraId="68999810" w14:textId="1F5DE329" w:rsidR="00AC2353" w:rsidRPr="00AC2353" w:rsidRDefault="00AC2353" w:rsidP="00AC2353">
            <w:pPr>
              <w:jc w:val="center"/>
              <w:rPr>
                <w:rFonts w:ascii="Calibri" w:eastAsia="Times New Roman" w:hAnsi="Calibri" w:cs="Calibri"/>
                <w:b/>
                <w:bCs/>
                <w:lang w:eastAsia="en-GB"/>
              </w:rPr>
            </w:pPr>
            <w:r w:rsidRPr="00AC2353">
              <w:rPr>
                <w:rFonts w:ascii="Calibri" w:eastAsia="Times New Roman" w:hAnsi="Calibri" w:cs="Calibri"/>
                <w:b/>
                <w:bCs/>
                <w:lang w:eastAsia="en-GB"/>
              </w:rPr>
              <w:t>OWNER</w:t>
            </w:r>
          </w:p>
        </w:tc>
        <w:tc>
          <w:tcPr>
            <w:tcW w:w="1843" w:type="dxa"/>
          </w:tcPr>
          <w:p w14:paraId="676B9ED6" w14:textId="4E580280" w:rsidR="00AC2353" w:rsidRPr="00AC2353" w:rsidRDefault="00AC2353" w:rsidP="00AC2353">
            <w:pPr>
              <w:jc w:val="center"/>
              <w:rPr>
                <w:rFonts w:ascii="Calibri" w:eastAsia="Times New Roman" w:hAnsi="Calibri" w:cs="Calibri"/>
                <w:b/>
                <w:bCs/>
                <w:lang w:eastAsia="en-GB"/>
              </w:rPr>
            </w:pPr>
            <w:r w:rsidRPr="00AC2353">
              <w:rPr>
                <w:rFonts w:ascii="Calibri" w:eastAsia="Times New Roman" w:hAnsi="Calibri" w:cs="Calibri"/>
                <w:b/>
                <w:bCs/>
                <w:lang w:eastAsia="en-GB"/>
              </w:rPr>
              <w:t>DEADLINE</w:t>
            </w:r>
          </w:p>
        </w:tc>
        <w:tc>
          <w:tcPr>
            <w:tcW w:w="4649" w:type="dxa"/>
          </w:tcPr>
          <w:p w14:paraId="26B96FB4" w14:textId="1EC27A34" w:rsidR="00AC2353" w:rsidRPr="00AC2353" w:rsidRDefault="00AC2353" w:rsidP="00AC2353">
            <w:pPr>
              <w:jc w:val="center"/>
              <w:rPr>
                <w:rFonts w:ascii="Calibri" w:eastAsia="Times New Roman" w:hAnsi="Calibri" w:cs="Calibri"/>
                <w:b/>
                <w:bCs/>
                <w:lang w:eastAsia="en-GB"/>
              </w:rPr>
            </w:pPr>
            <w:r w:rsidRPr="00AC2353">
              <w:rPr>
                <w:rFonts w:ascii="Calibri" w:eastAsia="Times New Roman" w:hAnsi="Calibri" w:cs="Calibri"/>
                <w:b/>
                <w:bCs/>
                <w:lang w:eastAsia="en-GB"/>
              </w:rPr>
              <w:t>COMMENTS</w:t>
            </w:r>
          </w:p>
        </w:tc>
      </w:tr>
      <w:tr w:rsidR="00A56466" w:rsidRPr="00342F3C" w14:paraId="53F1B0AA" w14:textId="511918F8" w:rsidTr="0078724C">
        <w:trPr>
          <w:trHeight w:val="404"/>
        </w:trPr>
        <w:tc>
          <w:tcPr>
            <w:tcW w:w="2405" w:type="dxa"/>
          </w:tcPr>
          <w:p w14:paraId="426397D0" w14:textId="7E459466"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 xml:space="preserve">Submission of </w:t>
            </w:r>
            <w:r w:rsidR="004E2302">
              <w:rPr>
                <w:rFonts w:ascii="Calibri" w:eastAsia="Times New Roman" w:hAnsi="Calibri" w:cs="Calibri"/>
                <w:lang w:eastAsia="en-GB"/>
              </w:rPr>
              <w:t>affiliation</w:t>
            </w:r>
          </w:p>
        </w:tc>
        <w:tc>
          <w:tcPr>
            <w:tcW w:w="1559" w:type="dxa"/>
          </w:tcPr>
          <w:p w14:paraId="01C3E9EC" w14:textId="142C0BEC" w:rsidR="00A56466" w:rsidRPr="00342F3C" w:rsidRDefault="004E2302" w:rsidP="00B07E2E">
            <w:pPr>
              <w:rPr>
                <w:rFonts w:ascii="Calibri" w:eastAsia="Times New Roman" w:hAnsi="Calibri" w:cs="Calibri"/>
                <w:lang w:eastAsia="en-GB"/>
              </w:rPr>
            </w:pPr>
            <w:r>
              <w:rPr>
                <w:rFonts w:ascii="Calibri" w:eastAsia="Times New Roman" w:hAnsi="Calibri" w:cs="Calibri"/>
                <w:lang w:eastAsia="en-GB"/>
              </w:rPr>
              <w:t>Club</w:t>
            </w:r>
            <w:r w:rsidR="00B2043C">
              <w:rPr>
                <w:rFonts w:ascii="Calibri" w:eastAsia="Times New Roman" w:hAnsi="Calibri" w:cs="Calibri"/>
                <w:lang w:eastAsia="en-GB"/>
              </w:rPr>
              <w:t>s</w:t>
            </w:r>
          </w:p>
        </w:tc>
        <w:tc>
          <w:tcPr>
            <w:tcW w:w="1843" w:type="dxa"/>
          </w:tcPr>
          <w:p w14:paraId="097FAF77" w14:textId="51948A97" w:rsidR="00A56466" w:rsidRPr="00342F3C" w:rsidRDefault="004E2302" w:rsidP="00B07E2E">
            <w:pPr>
              <w:rPr>
                <w:rFonts w:ascii="Calibri" w:eastAsia="Times New Roman" w:hAnsi="Calibri" w:cs="Calibri"/>
                <w:lang w:eastAsia="en-GB"/>
              </w:rPr>
            </w:pPr>
            <w:r>
              <w:rPr>
                <w:rFonts w:ascii="Calibri" w:eastAsia="Times New Roman" w:hAnsi="Calibri" w:cs="Calibri"/>
                <w:lang w:eastAsia="en-GB"/>
              </w:rPr>
              <w:t>28/09/2025</w:t>
            </w:r>
          </w:p>
        </w:tc>
        <w:tc>
          <w:tcPr>
            <w:tcW w:w="4649" w:type="dxa"/>
          </w:tcPr>
          <w:p w14:paraId="4ADFB45D" w14:textId="108B15A7" w:rsidR="00A56466" w:rsidRPr="00342F3C" w:rsidRDefault="004E2302" w:rsidP="00B07E2E">
            <w:pPr>
              <w:rPr>
                <w:rFonts w:ascii="Calibri" w:eastAsia="Times New Roman" w:hAnsi="Calibri" w:cs="Calibri"/>
                <w:lang w:eastAsia="en-GB"/>
              </w:rPr>
            </w:pPr>
            <w:r>
              <w:rPr>
                <w:rFonts w:ascii="Calibri" w:eastAsia="Times New Roman" w:hAnsi="Calibri" w:cs="Calibri"/>
                <w:lang w:eastAsia="en-GB"/>
              </w:rPr>
              <w:t xml:space="preserve">Available now </w:t>
            </w:r>
            <w:r w:rsidR="00554C31">
              <w:rPr>
                <w:rFonts w:ascii="Calibri" w:eastAsia="Times New Roman" w:hAnsi="Calibri" w:cs="Calibri"/>
                <w:lang w:eastAsia="en-GB"/>
              </w:rPr>
              <w:t>in VE</w:t>
            </w:r>
          </w:p>
        </w:tc>
      </w:tr>
      <w:tr w:rsidR="00554C31" w:rsidRPr="00342F3C" w14:paraId="49F0FC2E" w14:textId="77777777" w:rsidTr="0078724C">
        <w:trPr>
          <w:trHeight w:val="404"/>
        </w:trPr>
        <w:tc>
          <w:tcPr>
            <w:tcW w:w="2405" w:type="dxa"/>
          </w:tcPr>
          <w:p w14:paraId="5A005A17" w14:textId="4558A409" w:rsidR="00554C31" w:rsidRPr="00342F3C" w:rsidRDefault="00554C31" w:rsidP="00B07E2E">
            <w:pPr>
              <w:rPr>
                <w:rFonts w:ascii="Calibri" w:eastAsia="Times New Roman" w:hAnsi="Calibri" w:cs="Calibri"/>
                <w:lang w:eastAsia="en-GB"/>
              </w:rPr>
            </w:pPr>
            <w:r>
              <w:rPr>
                <w:rFonts w:ascii="Calibri" w:eastAsia="Times New Roman" w:hAnsi="Calibri" w:cs="Calibri"/>
                <w:lang w:eastAsia="en-GB"/>
              </w:rPr>
              <w:t>M1 Triangle Match</w:t>
            </w:r>
          </w:p>
        </w:tc>
        <w:tc>
          <w:tcPr>
            <w:tcW w:w="1559" w:type="dxa"/>
          </w:tcPr>
          <w:p w14:paraId="7134D076" w14:textId="77777777" w:rsidR="00554C31" w:rsidRDefault="00076A50" w:rsidP="00B07E2E">
            <w:pPr>
              <w:rPr>
                <w:rFonts w:ascii="Calibri" w:eastAsia="Times New Roman" w:hAnsi="Calibri" w:cs="Calibri"/>
                <w:lang w:eastAsia="en-GB"/>
              </w:rPr>
            </w:pPr>
            <w:r>
              <w:rPr>
                <w:rFonts w:ascii="Calibri" w:eastAsia="Times New Roman" w:hAnsi="Calibri" w:cs="Calibri"/>
                <w:lang w:eastAsia="en-GB"/>
              </w:rPr>
              <w:t>W</w:t>
            </w:r>
            <w:r w:rsidR="0078724C">
              <w:rPr>
                <w:rFonts w:ascii="Calibri" w:eastAsia="Times New Roman" w:hAnsi="Calibri" w:cs="Calibri"/>
                <w:lang w:eastAsia="en-GB"/>
              </w:rPr>
              <w:t>arewolves</w:t>
            </w:r>
          </w:p>
          <w:p w14:paraId="675F2045" w14:textId="17071CA0" w:rsidR="0078724C" w:rsidRDefault="0078724C" w:rsidP="00B07E2E">
            <w:pPr>
              <w:rPr>
                <w:rFonts w:ascii="Calibri" w:eastAsia="Times New Roman" w:hAnsi="Calibri" w:cs="Calibri"/>
                <w:lang w:eastAsia="en-GB"/>
              </w:rPr>
            </w:pPr>
            <w:r>
              <w:rPr>
                <w:rFonts w:ascii="Calibri" w:eastAsia="Times New Roman" w:hAnsi="Calibri" w:cs="Calibri"/>
                <w:lang w:eastAsia="en-GB"/>
              </w:rPr>
              <w:t>MK City</w:t>
            </w:r>
          </w:p>
          <w:p w14:paraId="5A8D1964" w14:textId="1FCF6EBF" w:rsidR="0078724C" w:rsidRPr="00342F3C" w:rsidRDefault="0078724C" w:rsidP="0078724C">
            <w:pPr>
              <w:rPr>
                <w:rFonts w:ascii="Calibri" w:eastAsia="Times New Roman" w:hAnsi="Calibri" w:cs="Calibri"/>
                <w:lang w:eastAsia="en-GB"/>
              </w:rPr>
            </w:pPr>
            <w:r>
              <w:rPr>
                <w:rFonts w:ascii="Calibri" w:eastAsia="Times New Roman" w:hAnsi="Calibri" w:cs="Calibri"/>
                <w:lang w:eastAsia="en-GB"/>
              </w:rPr>
              <w:t>Kings Langley</w:t>
            </w:r>
          </w:p>
        </w:tc>
        <w:tc>
          <w:tcPr>
            <w:tcW w:w="1843" w:type="dxa"/>
          </w:tcPr>
          <w:p w14:paraId="721406E3" w14:textId="2A65D6E1" w:rsidR="00554C31" w:rsidRPr="00342F3C" w:rsidRDefault="008E2FD1" w:rsidP="00B07E2E">
            <w:pPr>
              <w:rPr>
                <w:rFonts w:ascii="Calibri" w:eastAsia="Times New Roman" w:hAnsi="Calibri" w:cs="Calibri"/>
                <w:lang w:eastAsia="en-GB"/>
              </w:rPr>
            </w:pPr>
            <w:r>
              <w:rPr>
                <w:rFonts w:ascii="Calibri" w:eastAsia="Times New Roman" w:hAnsi="Calibri" w:cs="Calibri"/>
                <w:lang w:eastAsia="en-GB"/>
              </w:rPr>
              <w:t>28/09/2025</w:t>
            </w:r>
          </w:p>
        </w:tc>
        <w:tc>
          <w:tcPr>
            <w:tcW w:w="4649" w:type="dxa"/>
          </w:tcPr>
          <w:p w14:paraId="05593272" w14:textId="59125888" w:rsidR="00554C31" w:rsidRPr="00342F3C" w:rsidRDefault="008E2FD1" w:rsidP="00B07E2E">
            <w:pPr>
              <w:rPr>
                <w:rFonts w:ascii="Calibri" w:eastAsia="Times New Roman" w:hAnsi="Calibri" w:cs="Calibri"/>
                <w:lang w:eastAsia="en-GB"/>
              </w:rPr>
            </w:pPr>
            <w:r>
              <w:rPr>
                <w:rFonts w:ascii="Calibri" w:eastAsia="Times New Roman" w:hAnsi="Calibri" w:cs="Calibri"/>
                <w:lang w:eastAsia="en-GB"/>
              </w:rPr>
              <w:t xml:space="preserve">Inform HVA the results of the triangle </w:t>
            </w:r>
            <w:r w:rsidR="008D0281">
              <w:rPr>
                <w:rFonts w:ascii="Calibri" w:eastAsia="Times New Roman" w:hAnsi="Calibri" w:cs="Calibri"/>
                <w:lang w:eastAsia="en-GB"/>
              </w:rPr>
              <w:t>match that will decide the team in M1.</w:t>
            </w:r>
            <w:r w:rsidR="00B2043C">
              <w:rPr>
                <w:rFonts w:ascii="Calibri" w:eastAsia="Times New Roman" w:hAnsi="Calibri" w:cs="Calibri"/>
                <w:lang w:eastAsia="en-GB"/>
              </w:rPr>
              <w:t xml:space="preserve">  If no outcome HVA </w:t>
            </w:r>
            <w:r w:rsidR="003F399D">
              <w:rPr>
                <w:rFonts w:ascii="Calibri" w:eastAsia="Times New Roman" w:hAnsi="Calibri" w:cs="Calibri"/>
                <w:lang w:eastAsia="en-GB"/>
              </w:rPr>
              <w:t>will decide (See annexe)</w:t>
            </w:r>
          </w:p>
        </w:tc>
      </w:tr>
      <w:tr w:rsidR="00A56466" w:rsidRPr="00342F3C" w14:paraId="1625441A" w14:textId="643FFACA" w:rsidTr="0078724C">
        <w:trPr>
          <w:trHeight w:val="404"/>
        </w:trPr>
        <w:tc>
          <w:tcPr>
            <w:tcW w:w="2405" w:type="dxa"/>
          </w:tcPr>
          <w:p w14:paraId="7A1350DC" w14:textId="2F0358E1"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 xml:space="preserve">Fixtures </w:t>
            </w:r>
            <w:r w:rsidR="00B035BC">
              <w:rPr>
                <w:rFonts w:ascii="Calibri" w:eastAsia="Times New Roman" w:hAnsi="Calibri" w:cs="Calibri"/>
                <w:lang w:eastAsia="en-GB"/>
              </w:rPr>
              <w:t>spreadsh</w:t>
            </w:r>
            <w:r w:rsidRPr="00342F3C">
              <w:rPr>
                <w:rFonts w:ascii="Calibri" w:eastAsia="Times New Roman" w:hAnsi="Calibri" w:cs="Calibri"/>
                <w:lang w:eastAsia="en-GB"/>
              </w:rPr>
              <w:t>eet (empty)</w:t>
            </w:r>
          </w:p>
        </w:tc>
        <w:tc>
          <w:tcPr>
            <w:tcW w:w="1559" w:type="dxa"/>
          </w:tcPr>
          <w:p w14:paraId="5211F65E" w14:textId="515B13CD"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Fixtures secretary</w:t>
            </w:r>
          </w:p>
        </w:tc>
        <w:tc>
          <w:tcPr>
            <w:tcW w:w="1843" w:type="dxa"/>
          </w:tcPr>
          <w:p w14:paraId="51C07B76" w14:textId="171B9398"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0</w:t>
            </w:r>
            <w:r w:rsidR="00385E04">
              <w:rPr>
                <w:rFonts w:ascii="Calibri" w:eastAsia="Times New Roman" w:hAnsi="Calibri" w:cs="Calibri"/>
                <w:lang w:eastAsia="en-GB"/>
              </w:rPr>
              <w:t>5</w:t>
            </w:r>
            <w:r w:rsidRPr="00342F3C">
              <w:rPr>
                <w:rFonts w:ascii="Calibri" w:eastAsia="Times New Roman" w:hAnsi="Calibri" w:cs="Calibri"/>
                <w:lang w:eastAsia="en-GB"/>
              </w:rPr>
              <w:t>/10/</w:t>
            </w:r>
            <w:r w:rsidR="00385E04">
              <w:rPr>
                <w:rFonts w:ascii="Calibri" w:eastAsia="Times New Roman" w:hAnsi="Calibri" w:cs="Calibri"/>
                <w:lang w:eastAsia="en-GB"/>
              </w:rPr>
              <w:t>2024</w:t>
            </w:r>
          </w:p>
        </w:tc>
        <w:tc>
          <w:tcPr>
            <w:tcW w:w="4649" w:type="dxa"/>
          </w:tcPr>
          <w:p w14:paraId="0585048F" w14:textId="340270AC" w:rsidR="00A56466" w:rsidRPr="00342F3C" w:rsidRDefault="00B035BC" w:rsidP="00B07E2E">
            <w:pPr>
              <w:rPr>
                <w:rFonts w:ascii="Calibri" w:eastAsia="Times New Roman" w:hAnsi="Calibri" w:cs="Calibri"/>
                <w:lang w:eastAsia="en-GB"/>
              </w:rPr>
            </w:pPr>
            <w:r>
              <w:rPr>
                <w:rFonts w:ascii="Calibri" w:eastAsia="Times New Roman" w:hAnsi="Calibri" w:cs="Calibri"/>
                <w:lang w:eastAsia="en-GB"/>
              </w:rPr>
              <w:t>Online document, via google sheet</w:t>
            </w:r>
          </w:p>
        </w:tc>
      </w:tr>
      <w:tr w:rsidR="00A56466" w:rsidRPr="00342F3C" w14:paraId="27CAEAA2" w14:textId="1F1E4E08" w:rsidTr="0078724C">
        <w:trPr>
          <w:trHeight w:val="404"/>
        </w:trPr>
        <w:tc>
          <w:tcPr>
            <w:tcW w:w="2405" w:type="dxa"/>
          </w:tcPr>
          <w:p w14:paraId="7E15DB36" w14:textId="263313F3"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 xml:space="preserve">Fixtures </w:t>
            </w:r>
            <w:r w:rsidR="00B035BC">
              <w:rPr>
                <w:rFonts w:ascii="Calibri" w:eastAsia="Times New Roman" w:hAnsi="Calibri" w:cs="Calibri"/>
                <w:lang w:eastAsia="en-GB"/>
              </w:rPr>
              <w:t>spreadsheet</w:t>
            </w:r>
            <w:r w:rsidRPr="00342F3C">
              <w:rPr>
                <w:rFonts w:ascii="Calibri" w:eastAsia="Times New Roman" w:hAnsi="Calibri" w:cs="Calibri"/>
                <w:lang w:eastAsia="en-GB"/>
              </w:rPr>
              <w:t xml:space="preserve"> </w:t>
            </w:r>
            <w:r w:rsidR="007D55CB">
              <w:rPr>
                <w:rFonts w:ascii="Calibri" w:eastAsia="Times New Roman" w:hAnsi="Calibri" w:cs="Calibri"/>
                <w:lang w:eastAsia="en-GB"/>
              </w:rPr>
              <w:t>(</w:t>
            </w:r>
            <w:r w:rsidR="00B035BC">
              <w:rPr>
                <w:rFonts w:ascii="Calibri" w:eastAsia="Times New Roman" w:hAnsi="Calibri" w:cs="Calibri"/>
                <w:lang w:eastAsia="en-GB"/>
              </w:rPr>
              <w:t>completed</w:t>
            </w:r>
            <w:r w:rsidR="007D55CB">
              <w:rPr>
                <w:rFonts w:ascii="Calibri" w:eastAsia="Times New Roman" w:hAnsi="Calibri" w:cs="Calibri"/>
                <w:lang w:eastAsia="en-GB"/>
              </w:rPr>
              <w:t>)</w:t>
            </w:r>
          </w:p>
        </w:tc>
        <w:tc>
          <w:tcPr>
            <w:tcW w:w="1559" w:type="dxa"/>
          </w:tcPr>
          <w:p w14:paraId="2787AB9E" w14:textId="10912726"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Teams</w:t>
            </w:r>
            <w:r w:rsidR="007D55CB">
              <w:rPr>
                <w:rFonts w:ascii="Calibri" w:eastAsia="Times New Roman" w:hAnsi="Calibri" w:cs="Calibri"/>
                <w:lang w:eastAsia="en-GB"/>
              </w:rPr>
              <w:t xml:space="preserve"> </w:t>
            </w:r>
          </w:p>
        </w:tc>
        <w:tc>
          <w:tcPr>
            <w:tcW w:w="1843" w:type="dxa"/>
          </w:tcPr>
          <w:p w14:paraId="1ACF8FC3" w14:textId="419D16A4" w:rsidR="00A56466" w:rsidRPr="00342F3C" w:rsidRDefault="003109B9" w:rsidP="00B07E2E">
            <w:pPr>
              <w:rPr>
                <w:rFonts w:ascii="Calibri" w:eastAsia="Times New Roman" w:hAnsi="Calibri" w:cs="Calibri"/>
                <w:lang w:eastAsia="en-GB"/>
              </w:rPr>
            </w:pPr>
            <w:r>
              <w:rPr>
                <w:rFonts w:ascii="Calibri" w:eastAsia="Times New Roman" w:hAnsi="Calibri" w:cs="Calibri"/>
                <w:lang w:eastAsia="en-GB"/>
              </w:rPr>
              <w:t>12/10/2025</w:t>
            </w:r>
          </w:p>
        </w:tc>
        <w:tc>
          <w:tcPr>
            <w:tcW w:w="4649" w:type="dxa"/>
          </w:tcPr>
          <w:p w14:paraId="68A43A6F" w14:textId="5A698D27" w:rsidR="00A56466" w:rsidRDefault="007D55CB" w:rsidP="00B07E2E">
            <w:pPr>
              <w:rPr>
                <w:rFonts w:ascii="Calibri" w:eastAsia="Times New Roman" w:hAnsi="Calibri" w:cs="Calibri"/>
                <w:lang w:eastAsia="en-GB"/>
              </w:rPr>
            </w:pPr>
            <w:r>
              <w:rPr>
                <w:rFonts w:ascii="Calibri" w:eastAsia="Times New Roman" w:hAnsi="Calibri" w:cs="Calibri"/>
                <w:lang w:eastAsia="en-GB"/>
              </w:rPr>
              <w:t>Fixtures chair of each club to complete</w:t>
            </w:r>
            <w:r w:rsidR="00A779F2">
              <w:rPr>
                <w:rFonts w:ascii="Calibri" w:eastAsia="Times New Roman" w:hAnsi="Calibri" w:cs="Calibri"/>
                <w:lang w:eastAsia="en-GB"/>
              </w:rPr>
              <w:t xml:space="preserve"> the fixtures spreadsheet.</w:t>
            </w:r>
          </w:p>
        </w:tc>
      </w:tr>
      <w:tr w:rsidR="00A56466" w:rsidRPr="00342F3C" w14:paraId="4653FA46" w14:textId="3794D451" w:rsidTr="0078724C">
        <w:trPr>
          <w:trHeight w:val="404"/>
        </w:trPr>
        <w:tc>
          <w:tcPr>
            <w:tcW w:w="2405" w:type="dxa"/>
          </w:tcPr>
          <w:p w14:paraId="21E505BF" w14:textId="101C3C74" w:rsidR="00A56466" w:rsidRPr="00342F3C" w:rsidRDefault="00A56466" w:rsidP="00B07E2E">
            <w:pPr>
              <w:rPr>
                <w:rFonts w:ascii="Calibri" w:eastAsia="Times New Roman" w:hAnsi="Calibri" w:cs="Calibri"/>
                <w:lang w:eastAsia="en-GB"/>
              </w:rPr>
            </w:pPr>
            <w:r w:rsidRPr="00342F3C">
              <w:rPr>
                <w:rFonts w:ascii="Calibri" w:eastAsia="Times New Roman" w:hAnsi="Calibri" w:cs="Calibri"/>
                <w:lang w:eastAsia="en-GB"/>
              </w:rPr>
              <w:t>Start of the league</w:t>
            </w:r>
          </w:p>
        </w:tc>
        <w:tc>
          <w:tcPr>
            <w:tcW w:w="1559" w:type="dxa"/>
          </w:tcPr>
          <w:p w14:paraId="6A1A31A6" w14:textId="77777777" w:rsidR="00A56466" w:rsidRPr="00342F3C" w:rsidRDefault="00A56466" w:rsidP="00B07E2E">
            <w:pPr>
              <w:rPr>
                <w:rFonts w:ascii="Calibri" w:eastAsia="Times New Roman" w:hAnsi="Calibri" w:cs="Calibri"/>
                <w:lang w:eastAsia="en-GB"/>
              </w:rPr>
            </w:pPr>
          </w:p>
        </w:tc>
        <w:tc>
          <w:tcPr>
            <w:tcW w:w="1843" w:type="dxa"/>
          </w:tcPr>
          <w:p w14:paraId="09EF8F2A" w14:textId="0F994A22" w:rsidR="00A56466" w:rsidRPr="00342F3C" w:rsidRDefault="003109B9" w:rsidP="00B07E2E">
            <w:pPr>
              <w:rPr>
                <w:rFonts w:ascii="Calibri" w:eastAsia="Times New Roman" w:hAnsi="Calibri" w:cs="Calibri"/>
                <w:lang w:eastAsia="en-GB"/>
              </w:rPr>
            </w:pPr>
            <w:r>
              <w:rPr>
                <w:rFonts w:ascii="Calibri" w:eastAsia="Times New Roman" w:hAnsi="Calibri" w:cs="Calibri"/>
                <w:lang w:eastAsia="en-GB"/>
              </w:rPr>
              <w:t>19/10/2025</w:t>
            </w:r>
          </w:p>
        </w:tc>
        <w:tc>
          <w:tcPr>
            <w:tcW w:w="4649" w:type="dxa"/>
          </w:tcPr>
          <w:p w14:paraId="63A208FC" w14:textId="77777777" w:rsidR="00A56466" w:rsidRDefault="00A56466" w:rsidP="00B07E2E">
            <w:pPr>
              <w:rPr>
                <w:rFonts w:ascii="Calibri" w:eastAsia="Times New Roman" w:hAnsi="Calibri" w:cs="Calibri"/>
                <w:lang w:eastAsia="en-GB"/>
              </w:rPr>
            </w:pPr>
          </w:p>
        </w:tc>
      </w:tr>
    </w:tbl>
    <w:p w14:paraId="29C201C8" w14:textId="77777777" w:rsidR="000147DA" w:rsidRPr="001621A2" w:rsidRDefault="000147DA" w:rsidP="00B07E2E">
      <w:pPr>
        <w:spacing w:after="0" w:line="240" w:lineRule="auto"/>
        <w:rPr>
          <w:rFonts w:ascii="Calibri" w:eastAsia="Times New Roman" w:hAnsi="Calibri" w:cs="Calibri"/>
          <w:lang w:eastAsia="en-GB"/>
        </w:rPr>
      </w:pPr>
    </w:p>
    <w:p w14:paraId="2EF251A2" w14:textId="237005D8" w:rsidR="001621A2" w:rsidRPr="001621A2" w:rsidRDefault="00490B03" w:rsidP="0091358C">
      <w:pPr>
        <w:spacing w:after="0" w:line="240" w:lineRule="auto"/>
        <w:rPr>
          <w:rFonts w:ascii="Calibri" w:eastAsia="Times New Roman" w:hAnsi="Calibri" w:cs="Calibri"/>
          <w:lang w:eastAsia="en-GB"/>
        </w:rPr>
      </w:pPr>
      <w:r>
        <w:t>The league can start as soon as two teams are ready to play each other and have returned their filled fixtures sheet back earlier.</w:t>
      </w:r>
    </w:p>
    <w:p w14:paraId="2B5B9202" w14:textId="3CDA716B" w:rsidR="001621A2" w:rsidRPr="001621A2" w:rsidRDefault="001621A2" w:rsidP="001621A2">
      <w:pPr>
        <w:spacing w:after="0" w:line="240" w:lineRule="auto"/>
        <w:rPr>
          <w:rFonts w:ascii="Calibri" w:eastAsia="Times New Roman" w:hAnsi="Calibri" w:cs="Calibri"/>
          <w:lang w:eastAsia="en-GB"/>
        </w:rPr>
      </w:pPr>
    </w:p>
    <w:p w14:paraId="74922BB9" w14:textId="6BD9CC2A" w:rsidR="003E2133" w:rsidRPr="00724BDF" w:rsidRDefault="001621A2" w:rsidP="003420E1">
      <w:pPr>
        <w:pStyle w:val="ListParagraph"/>
        <w:numPr>
          <w:ilvl w:val="0"/>
          <w:numId w:val="13"/>
        </w:numPr>
        <w:spacing w:after="0" w:line="240" w:lineRule="auto"/>
        <w:rPr>
          <w:rFonts w:ascii="Calibri" w:eastAsia="Times New Roman" w:hAnsi="Calibri" w:cs="Calibri"/>
          <w:b/>
          <w:bCs/>
          <w:color w:val="000000"/>
          <w:lang w:eastAsia="en-GB"/>
        </w:rPr>
      </w:pPr>
      <w:r w:rsidRPr="00D814E2">
        <w:rPr>
          <w:b/>
          <w:bCs/>
        </w:rPr>
        <w:t>Reminders of new rules</w:t>
      </w:r>
      <w:r>
        <w:t xml:space="preserve"> such as position for serving and receiving team, screening, double touch…</w:t>
      </w:r>
    </w:p>
    <w:p w14:paraId="458A35D5" w14:textId="77777777" w:rsidR="00724BDF" w:rsidRPr="00724BDF" w:rsidRDefault="00724BDF" w:rsidP="00724BDF">
      <w:pPr>
        <w:pStyle w:val="ListParagraph"/>
        <w:spacing w:after="0" w:line="240" w:lineRule="auto"/>
        <w:rPr>
          <w:rFonts w:ascii="Calibri" w:eastAsia="Times New Roman" w:hAnsi="Calibri" w:cs="Calibri"/>
          <w:b/>
          <w:bCs/>
          <w:color w:val="000000"/>
          <w:lang w:eastAsia="en-GB"/>
        </w:rPr>
      </w:pPr>
    </w:p>
    <w:p w14:paraId="35BAC160" w14:textId="17FC4FB3" w:rsidR="00724BDF" w:rsidRPr="00D814E2" w:rsidRDefault="00724BDF" w:rsidP="003420E1">
      <w:pPr>
        <w:pStyle w:val="ListParagraph"/>
        <w:numPr>
          <w:ilvl w:val="0"/>
          <w:numId w:val="13"/>
        </w:numPr>
        <w:spacing w:after="0" w:line="240" w:lineRule="auto"/>
        <w:rPr>
          <w:rFonts w:ascii="Calibri" w:eastAsia="Times New Roman" w:hAnsi="Calibri" w:cs="Calibri"/>
          <w:b/>
          <w:bCs/>
          <w:color w:val="000000"/>
          <w:lang w:eastAsia="en-GB"/>
        </w:rPr>
      </w:pPr>
      <w:r w:rsidRPr="00D814E2">
        <w:rPr>
          <w:b/>
          <w:bCs/>
        </w:rPr>
        <w:t>AOB</w:t>
      </w:r>
    </w:p>
    <w:p w14:paraId="549CE18D" w14:textId="2D246EA5" w:rsidR="001621A2" w:rsidRPr="003271DE" w:rsidRDefault="005676DC" w:rsidP="0013298B">
      <w:pPr>
        <w:pStyle w:val="ListParagraph"/>
        <w:numPr>
          <w:ilvl w:val="0"/>
          <w:numId w:val="25"/>
        </w:numPr>
        <w:spacing w:after="0" w:line="240" w:lineRule="auto"/>
        <w:rPr>
          <w:rFonts w:ascii="Calibri" w:eastAsia="Times New Roman" w:hAnsi="Calibri" w:cs="Calibri"/>
          <w:color w:val="000000"/>
          <w:lang w:eastAsia="en-GB"/>
        </w:rPr>
      </w:pPr>
      <w:r>
        <w:t xml:space="preserve">Following article 5e from the constitution, Duncan Worrell will remain in the EC without </w:t>
      </w:r>
      <w:r w:rsidR="00E9561C">
        <w:t>voting rights</w:t>
      </w:r>
      <w:r>
        <w:t>.   Duncan helped to move the HVA to where it is now, it will be an asset to continue having him part of our HVA.</w:t>
      </w:r>
    </w:p>
    <w:p w14:paraId="44FFB578" w14:textId="77777777" w:rsidR="005A000C" w:rsidRPr="005A000C" w:rsidRDefault="005A000C" w:rsidP="0013298B">
      <w:pPr>
        <w:pStyle w:val="ListParagraph"/>
        <w:numPr>
          <w:ilvl w:val="0"/>
          <w:numId w:val="25"/>
        </w:numPr>
        <w:spacing w:after="0" w:line="240" w:lineRule="auto"/>
        <w:rPr>
          <w:rFonts w:ascii="Calibri" w:eastAsia="Times New Roman" w:hAnsi="Calibri" w:cs="Calibri"/>
          <w:color w:val="000000"/>
          <w:lang w:eastAsia="en-GB"/>
        </w:rPr>
      </w:pPr>
      <w:r w:rsidRPr="005A000C">
        <w:t>Following the fixtures meeting, the Executive Committee (EC) held an internal discussion and requested that Alex remain a member of the EC in a non-voting capacity. Alex has agreed to continue in this role. His extensive network within Volleyball England, along with his refereeing expertise, are considered valuable assets to the HVA. This decision is made in accordance with Article 5e of the Constitution.</w:t>
      </w:r>
    </w:p>
    <w:p w14:paraId="36D89628" w14:textId="32BE2E37" w:rsidR="007959C5" w:rsidRDefault="00541370" w:rsidP="0013298B">
      <w:pPr>
        <w:pStyle w:val="ListParagraph"/>
        <w:numPr>
          <w:ilvl w:val="0"/>
          <w:numId w:val="25"/>
        </w:numPr>
        <w:spacing w:after="0" w:line="240" w:lineRule="auto"/>
        <w:rPr>
          <w:rFonts w:ascii="Calibri" w:eastAsia="Times New Roman" w:hAnsi="Calibri" w:cs="Calibri"/>
          <w:color w:val="000000"/>
          <w:lang w:eastAsia="en-GB"/>
        </w:rPr>
      </w:pPr>
      <w:r>
        <w:t>Remind to all clubs and teams if they would like to film the match, it needs to have the approval from the opposition.</w:t>
      </w:r>
    </w:p>
    <w:p w14:paraId="1C3AA4DD" w14:textId="17E7C8CB" w:rsidR="00C96ABF" w:rsidRDefault="00C96ABF" w:rsidP="0013298B">
      <w:pPr>
        <w:pStyle w:val="ListParagraph"/>
        <w:numPr>
          <w:ilvl w:val="0"/>
          <w:numId w:val="25"/>
        </w:numPr>
        <w:spacing w:after="0" w:line="240" w:lineRule="auto"/>
        <w:rPr>
          <w:rFonts w:ascii="Calibri" w:eastAsia="Times New Roman" w:hAnsi="Calibri" w:cs="Calibri"/>
          <w:color w:val="000000"/>
          <w:lang w:eastAsia="en-GB"/>
        </w:rPr>
      </w:pPr>
      <w:r>
        <w:t>Junior clubs will be highlighted on the HVA website and Facebook.  The clubs are MK City, Harlow Bravos, WMB, Welwyn &amp; Hatfield and Werewolves St Albans</w:t>
      </w:r>
    </w:p>
    <w:p w14:paraId="405F2FB5" w14:textId="6FF745EA" w:rsidR="00E4799E" w:rsidRDefault="00E4799E" w:rsidP="0013298B">
      <w:pPr>
        <w:pStyle w:val="ListParagraph"/>
        <w:numPr>
          <w:ilvl w:val="0"/>
          <w:numId w:val="25"/>
        </w:numPr>
        <w:spacing w:after="0" w:line="240" w:lineRule="auto"/>
        <w:rPr>
          <w:rFonts w:ascii="Calibri" w:eastAsia="Times New Roman" w:hAnsi="Calibri" w:cs="Calibri"/>
          <w:color w:val="000000"/>
          <w:lang w:eastAsia="en-GB"/>
        </w:rPr>
      </w:pPr>
      <w:r>
        <w:t>HVA in discussion with Herts Ladies VC (Div 2 East) to rejoin the HVA.</w:t>
      </w:r>
    </w:p>
    <w:p w14:paraId="74CFBFF0" w14:textId="2A75D166" w:rsidR="00B10AB3" w:rsidRPr="00CA42E7" w:rsidRDefault="00B10AB3" w:rsidP="0013298B">
      <w:pPr>
        <w:pStyle w:val="ListParagraph"/>
        <w:numPr>
          <w:ilvl w:val="0"/>
          <w:numId w:val="25"/>
        </w:numPr>
        <w:spacing w:after="0" w:line="240" w:lineRule="auto"/>
        <w:rPr>
          <w:rFonts w:ascii="Calibri" w:eastAsia="Times New Roman" w:hAnsi="Calibri" w:cs="Calibri"/>
          <w:color w:val="000000"/>
          <w:lang w:eastAsia="en-GB"/>
        </w:rPr>
      </w:pPr>
      <w:r>
        <w:t xml:space="preserve">Fixtures:  discussion to use AI to prepare the fixtures, however, it will be most likely that we are going to use the </w:t>
      </w:r>
      <w:r w:rsidR="003F6C1D">
        <w:t>spread</w:t>
      </w:r>
      <w:r>
        <w:t>sheet.</w:t>
      </w:r>
    </w:p>
    <w:p w14:paraId="4EA561B9" w14:textId="7259FF4B" w:rsidR="00CA42E7" w:rsidRDefault="00FC6DA8" w:rsidP="0013298B">
      <w:pPr>
        <w:pStyle w:val="ListParagraph"/>
        <w:numPr>
          <w:ilvl w:val="0"/>
          <w:numId w:val="25"/>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KR mentioned, h</w:t>
      </w:r>
      <w:r w:rsidRPr="00FC6DA8">
        <w:rPr>
          <w:rFonts w:ascii="Calibri" w:eastAsia="Times New Roman" w:hAnsi="Calibri" w:cs="Calibri"/>
          <w:color w:val="000000"/>
          <w:lang w:eastAsia="en-GB"/>
        </w:rPr>
        <w:t>aving a slightly smaller M1 is better as they will tend to be in national and HVA cup champs</w:t>
      </w:r>
      <w:r w:rsidR="003F6C1D">
        <w:rPr>
          <w:rFonts w:ascii="Calibri" w:eastAsia="Times New Roman" w:hAnsi="Calibri" w:cs="Calibri"/>
          <w:color w:val="000000"/>
          <w:lang w:eastAsia="en-GB"/>
        </w:rPr>
        <w:t>.</w:t>
      </w:r>
    </w:p>
    <w:p w14:paraId="0859AB9F" w14:textId="5EE19601" w:rsidR="002254A9" w:rsidRPr="002254A9" w:rsidRDefault="002254A9" w:rsidP="002254A9">
      <w:pPr>
        <w:spacing w:after="0" w:line="240" w:lineRule="auto"/>
        <w:rPr>
          <w:rFonts w:ascii="Calibri" w:eastAsia="Times New Roman" w:hAnsi="Calibri" w:cs="Calibri"/>
          <w:color w:val="000000"/>
          <w:lang w:eastAsia="en-GB"/>
        </w:rPr>
      </w:pPr>
    </w:p>
    <w:p w14:paraId="7D72C896" w14:textId="55E597B0" w:rsidR="0060369F" w:rsidRPr="00644606" w:rsidRDefault="0060369F" w:rsidP="0089034B">
      <w:pPr>
        <w:spacing w:after="0" w:line="240" w:lineRule="auto"/>
        <w:rPr>
          <w:rFonts w:cstheme="minorHAnsi"/>
          <w:b/>
          <w:bCs/>
          <w:color w:val="FF0000"/>
        </w:rPr>
      </w:pPr>
      <w:r>
        <w:t>NEXT MEETING:</w:t>
      </w:r>
    </w:p>
    <w:p w14:paraId="341B3EED" w14:textId="688712EF" w:rsidR="0089034B" w:rsidRPr="00895FDD" w:rsidRDefault="000A4435" w:rsidP="0026123A">
      <w:pPr>
        <w:pStyle w:val="ListParagraph"/>
        <w:numPr>
          <w:ilvl w:val="0"/>
          <w:numId w:val="8"/>
        </w:numPr>
        <w:spacing w:after="0" w:line="240" w:lineRule="auto"/>
        <w:rPr>
          <w:rFonts w:cstheme="minorHAnsi"/>
          <w:b/>
          <w:bCs/>
        </w:rPr>
      </w:pPr>
      <w:r>
        <w:t>HVA Committee meeting: December 202</w:t>
      </w:r>
      <w:r w:rsidR="00D814E2">
        <w:t>5</w:t>
      </w:r>
    </w:p>
    <w:p w14:paraId="618A7CDA" w14:textId="0828AA69" w:rsidR="00344020" w:rsidRDefault="003640C0" w:rsidP="00895FDD">
      <w:pPr>
        <w:pStyle w:val="ListParagraph"/>
        <w:spacing w:after="0" w:line="240" w:lineRule="auto"/>
        <w:rPr>
          <w:rFonts w:cstheme="minorHAnsi"/>
        </w:rPr>
      </w:pPr>
      <w:r>
        <w:t>Exact date and invite to be sent closer at the time by HVA Secretary.</w:t>
      </w:r>
    </w:p>
    <w:p w14:paraId="00BA8192" w14:textId="20EE45AD" w:rsidR="00D814E2" w:rsidRDefault="00D814E2">
      <w:pPr>
        <w:rPr>
          <w:rFonts w:cstheme="minorHAnsi"/>
          <w:b/>
          <w:bCs/>
        </w:rPr>
      </w:pPr>
      <w:r>
        <w:rPr>
          <w:rFonts w:cstheme="minorHAnsi"/>
          <w:b/>
          <w:bCs/>
        </w:rPr>
        <w:br w:type="page"/>
      </w:r>
    </w:p>
    <w:p w14:paraId="256374DB" w14:textId="6FF9825A" w:rsidR="00A82355" w:rsidRPr="00D814E2" w:rsidRDefault="00A82355" w:rsidP="00A82355">
      <w:pPr>
        <w:spacing w:after="0" w:line="240" w:lineRule="auto"/>
        <w:rPr>
          <w:rFonts w:cstheme="minorHAnsi"/>
          <w:b/>
          <w:bCs/>
        </w:rPr>
      </w:pPr>
      <w:r w:rsidRPr="00D814E2">
        <w:rPr>
          <w:b/>
          <w:bCs/>
        </w:rPr>
        <w:lastRenderedPageBreak/>
        <w:t>Annexes:</w:t>
      </w:r>
    </w:p>
    <w:p w14:paraId="3BA20E9C" w14:textId="77777777" w:rsidR="00D814E2" w:rsidRPr="0031774C" w:rsidRDefault="00D814E2" w:rsidP="00A82355">
      <w:pPr>
        <w:spacing w:after="0" w:line="240" w:lineRule="auto"/>
        <w:rPr>
          <w:rFonts w:cstheme="minorHAnsi"/>
        </w:rPr>
      </w:pPr>
    </w:p>
    <w:p w14:paraId="726AD56B" w14:textId="3C6C08BA" w:rsidR="0031774C" w:rsidRDefault="0031774C" w:rsidP="00A82355">
      <w:pPr>
        <w:spacing w:after="0" w:line="240" w:lineRule="auto"/>
        <w:rPr>
          <w:rFonts w:cstheme="minorHAnsi"/>
        </w:rPr>
      </w:pPr>
      <w:r>
        <w:t>HVA:  Received = the club preference / Proposed = suggested during fixture meeting / HVA = decided league</w:t>
      </w:r>
    </w:p>
    <w:p w14:paraId="0B767278" w14:textId="34A6A199" w:rsidR="0031774C" w:rsidRPr="0031774C" w:rsidRDefault="00D814E2" w:rsidP="00A82355">
      <w:pPr>
        <w:spacing w:after="0" w:line="240" w:lineRule="auto"/>
        <w:rPr>
          <w:rFonts w:cstheme="minorHAnsi"/>
        </w:rPr>
      </w:pPr>
      <w:r w:rsidRPr="00312E24">
        <w:rPr>
          <w:noProof/>
        </w:rPr>
        <w:drawing>
          <wp:inline distT="0" distB="0" distL="0" distR="0" wp14:anchorId="77923210" wp14:editId="3535DD84">
            <wp:extent cx="6645910" cy="2051685"/>
            <wp:effectExtent l="0" t="0" r="2540" b="5715"/>
            <wp:docPr id="21292598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2051685"/>
                    </a:xfrm>
                    <a:prstGeom prst="rect">
                      <a:avLst/>
                    </a:prstGeom>
                    <a:noFill/>
                    <a:ln>
                      <a:noFill/>
                    </a:ln>
                  </pic:spPr>
                </pic:pic>
              </a:graphicData>
            </a:graphic>
          </wp:inline>
        </w:drawing>
      </w:r>
    </w:p>
    <w:p w14:paraId="60C9F29D" w14:textId="77777777" w:rsidR="0031774C" w:rsidRPr="0031774C" w:rsidRDefault="0031774C" w:rsidP="00A82355">
      <w:pPr>
        <w:spacing w:after="0" w:line="240" w:lineRule="auto"/>
        <w:rPr>
          <w:rFonts w:cstheme="minorHAnsi"/>
        </w:rPr>
      </w:pPr>
    </w:p>
    <w:p w14:paraId="1443B459" w14:textId="4A7291D4" w:rsidR="00A82355" w:rsidRPr="004377E6" w:rsidRDefault="00A82355" w:rsidP="00A82355">
      <w:pPr>
        <w:spacing w:after="0" w:line="240" w:lineRule="auto"/>
        <w:rPr>
          <w:rFonts w:cstheme="minorHAnsi"/>
        </w:rPr>
      </w:pPr>
      <w:r>
        <w:t>M1 finishing table</w:t>
      </w:r>
    </w:p>
    <w:p w14:paraId="02738AD5" w14:textId="69CF0394" w:rsidR="00A82355" w:rsidRPr="004377E6" w:rsidRDefault="00D814E2" w:rsidP="00A82355">
      <w:pPr>
        <w:spacing w:after="0" w:line="240" w:lineRule="auto"/>
        <w:rPr>
          <w:rFonts w:cstheme="minorHAnsi"/>
        </w:rPr>
      </w:pPr>
      <w:r w:rsidRPr="004377E6">
        <w:rPr>
          <w:rFonts w:cstheme="minorHAnsi"/>
          <w:noProof/>
        </w:rPr>
        <w:drawing>
          <wp:inline distT="0" distB="0" distL="0" distR="0" wp14:anchorId="45C9231A" wp14:editId="18913A57">
            <wp:extent cx="6645910" cy="3234055"/>
            <wp:effectExtent l="0" t="0" r="2540" b="4445"/>
            <wp:docPr id="52018884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88846" name="Picture 1" descr="A screenshot of a computer screen&#10;&#10;AI-generated content may be incorrect."/>
                    <pic:cNvPicPr/>
                  </pic:nvPicPr>
                  <pic:blipFill>
                    <a:blip r:embed="rId7"/>
                    <a:stretch>
                      <a:fillRect/>
                    </a:stretch>
                  </pic:blipFill>
                  <pic:spPr>
                    <a:xfrm>
                      <a:off x="0" y="0"/>
                      <a:ext cx="6645910" cy="3234055"/>
                    </a:xfrm>
                    <a:prstGeom prst="rect">
                      <a:avLst/>
                    </a:prstGeom>
                  </pic:spPr>
                </pic:pic>
              </a:graphicData>
            </a:graphic>
          </wp:inline>
        </w:drawing>
      </w:r>
    </w:p>
    <w:p w14:paraId="36137937" w14:textId="77777777" w:rsidR="004377E6" w:rsidRPr="004377E6" w:rsidRDefault="004377E6" w:rsidP="00A82355">
      <w:pPr>
        <w:spacing w:after="0" w:line="240" w:lineRule="auto"/>
        <w:rPr>
          <w:rFonts w:cstheme="minorHAnsi"/>
        </w:rPr>
      </w:pPr>
    </w:p>
    <w:p w14:paraId="2BB9F5AF" w14:textId="0EEA5016" w:rsidR="004377E6" w:rsidRDefault="004377E6" w:rsidP="00A82355">
      <w:pPr>
        <w:spacing w:after="0" w:line="240" w:lineRule="auto"/>
        <w:rPr>
          <w:rFonts w:cstheme="minorHAnsi"/>
        </w:rPr>
      </w:pPr>
      <w:r>
        <w:t>M2 finishing table</w:t>
      </w:r>
    </w:p>
    <w:p w14:paraId="33837840" w14:textId="02D87A28" w:rsidR="004377E6" w:rsidRDefault="00D814E2" w:rsidP="00A82355">
      <w:pPr>
        <w:spacing w:after="0" w:line="240" w:lineRule="auto"/>
        <w:rPr>
          <w:rFonts w:cstheme="minorHAnsi"/>
        </w:rPr>
      </w:pPr>
      <w:r w:rsidRPr="00AD2179">
        <w:rPr>
          <w:rFonts w:cstheme="minorHAnsi"/>
          <w:noProof/>
        </w:rPr>
        <w:drawing>
          <wp:inline distT="0" distB="0" distL="0" distR="0" wp14:anchorId="45D30774" wp14:editId="18AE40F5">
            <wp:extent cx="6645910" cy="2943225"/>
            <wp:effectExtent l="0" t="0" r="2540" b="9525"/>
            <wp:docPr id="1063792734"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92734" name="Picture 1" descr="A screenshot of a computer screen&#10;&#10;AI-generated content may be incorrect."/>
                    <pic:cNvPicPr/>
                  </pic:nvPicPr>
                  <pic:blipFill>
                    <a:blip r:embed="rId8"/>
                    <a:stretch>
                      <a:fillRect/>
                    </a:stretch>
                  </pic:blipFill>
                  <pic:spPr>
                    <a:xfrm>
                      <a:off x="0" y="0"/>
                      <a:ext cx="6645910" cy="2943225"/>
                    </a:xfrm>
                    <a:prstGeom prst="rect">
                      <a:avLst/>
                    </a:prstGeom>
                  </pic:spPr>
                </pic:pic>
              </a:graphicData>
            </a:graphic>
          </wp:inline>
        </w:drawing>
      </w:r>
    </w:p>
    <w:p w14:paraId="7497EBEC" w14:textId="77777777" w:rsidR="002D2B90" w:rsidRDefault="002D2B90" w:rsidP="00A82355">
      <w:pPr>
        <w:spacing w:after="0" w:line="240" w:lineRule="auto"/>
        <w:rPr>
          <w:rFonts w:cstheme="minorHAnsi"/>
        </w:rPr>
      </w:pPr>
    </w:p>
    <w:p w14:paraId="30F2A4F9" w14:textId="6C80A9C0" w:rsidR="002D2B90" w:rsidRDefault="002D2B90" w:rsidP="00A82355">
      <w:pPr>
        <w:spacing w:after="0" w:line="240" w:lineRule="auto"/>
        <w:rPr>
          <w:rFonts w:cstheme="minorHAnsi"/>
        </w:rPr>
      </w:pPr>
      <w:r>
        <w:lastRenderedPageBreak/>
        <w:t>M3 finishing table</w:t>
      </w:r>
    </w:p>
    <w:p w14:paraId="4A31647E" w14:textId="575C0D81" w:rsidR="00BD2D5C" w:rsidRDefault="00D814E2" w:rsidP="00A82355">
      <w:pPr>
        <w:spacing w:after="0" w:line="240" w:lineRule="auto"/>
        <w:rPr>
          <w:rFonts w:cstheme="minorHAnsi"/>
        </w:rPr>
      </w:pPr>
      <w:r w:rsidRPr="002D2B90">
        <w:rPr>
          <w:rFonts w:cstheme="minorHAnsi"/>
          <w:noProof/>
        </w:rPr>
        <w:drawing>
          <wp:inline distT="0" distB="0" distL="0" distR="0" wp14:anchorId="017EEC80" wp14:editId="67A249F1">
            <wp:extent cx="6645910" cy="2098675"/>
            <wp:effectExtent l="0" t="0" r="2540" b="0"/>
            <wp:docPr id="62507762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77624" name="Picture 1" descr="A screenshot of a computer&#10;&#10;AI-generated content may be incorrect."/>
                    <pic:cNvPicPr/>
                  </pic:nvPicPr>
                  <pic:blipFill>
                    <a:blip r:embed="rId9"/>
                    <a:stretch>
                      <a:fillRect/>
                    </a:stretch>
                  </pic:blipFill>
                  <pic:spPr>
                    <a:xfrm>
                      <a:off x="0" y="0"/>
                      <a:ext cx="6645910" cy="2098675"/>
                    </a:xfrm>
                    <a:prstGeom prst="rect">
                      <a:avLst/>
                    </a:prstGeom>
                  </pic:spPr>
                </pic:pic>
              </a:graphicData>
            </a:graphic>
          </wp:inline>
        </w:drawing>
      </w:r>
    </w:p>
    <w:p w14:paraId="591B77FA" w14:textId="22797791" w:rsidR="00E55AD5" w:rsidRDefault="00E55AD5" w:rsidP="00A82355">
      <w:pPr>
        <w:spacing w:after="0" w:line="240" w:lineRule="auto"/>
        <w:rPr>
          <w:rFonts w:cstheme="minorHAnsi"/>
          <w:b/>
          <w:bCs/>
        </w:rPr>
      </w:pPr>
    </w:p>
    <w:p w14:paraId="7B429DDB" w14:textId="77777777" w:rsidR="00E55AD5" w:rsidRPr="00BD2D5C" w:rsidRDefault="00E55AD5" w:rsidP="00A82355">
      <w:pPr>
        <w:spacing w:after="0" w:line="240" w:lineRule="auto"/>
        <w:rPr>
          <w:rFonts w:cstheme="minorHAnsi"/>
          <w:b/>
          <w:bCs/>
        </w:rPr>
      </w:pPr>
    </w:p>
    <w:sectPr w:rsidR="00E55AD5" w:rsidRPr="00BD2D5C" w:rsidSect="00434B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6E2"/>
    <w:multiLevelType w:val="hybridMultilevel"/>
    <w:tmpl w:val="3D5C80F8"/>
    <w:lvl w:ilvl="0" w:tplc="FFFFFFFF">
      <w:start w:val="1"/>
      <w:numFmt w:val="upp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AB54DE"/>
    <w:multiLevelType w:val="hybridMultilevel"/>
    <w:tmpl w:val="169CE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714756"/>
    <w:multiLevelType w:val="hybridMultilevel"/>
    <w:tmpl w:val="BE844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677E03"/>
    <w:multiLevelType w:val="hybridMultilevel"/>
    <w:tmpl w:val="87A66C62"/>
    <w:lvl w:ilvl="0" w:tplc="08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A7285"/>
    <w:multiLevelType w:val="hybridMultilevel"/>
    <w:tmpl w:val="075EF818"/>
    <w:lvl w:ilvl="0" w:tplc="E4E482F6">
      <w:start w:val="1"/>
      <w:numFmt w:val="decimal"/>
      <w:lvlText w:val="%1."/>
      <w:lvlJc w:val="left"/>
      <w:pPr>
        <w:ind w:left="720" w:hanging="360"/>
      </w:pPr>
      <w:rPr>
        <w:b w:val="0"/>
        <w:bCs w:val="0"/>
      </w:rPr>
    </w:lvl>
    <w:lvl w:ilvl="1" w:tplc="05027A98">
      <w:start w:val="1"/>
      <w:numFmt w:val="upperLetter"/>
      <w:lvlText w:val="%2."/>
      <w:lvlJc w:val="left"/>
      <w:pPr>
        <w:ind w:left="1440" w:hanging="360"/>
      </w:pPr>
      <w:rPr>
        <w:b w:val="0"/>
        <w:bCs w:val="0"/>
      </w:rPr>
    </w:lvl>
    <w:lvl w:ilvl="2" w:tplc="461880BC">
      <w:start w:val="1"/>
      <w:numFmt w:val="lowerRoman"/>
      <w:lvlText w:val="%3."/>
      <w:lvlJc w:val="right"/>
      <w:pPr>
        <w:ind w:left="2160" w:hanging="180"/>
      </w:pPr>
      <w:rPr>
        <w:b w:val="0"/>
        <w:bCs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D576E5"/>
    <w:multiLevelType w:val="hybridMultilevel"/>
    <w:tmpl w:val="DC16F7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FE6084"/>
    <w:multiLevelType w:val="hybridMultilevel"/>
    <w:tmpl w:val="FD0C4320"/>
    <w:lvl w:ilvl="0" w:tplc="B6D0FAA4">
      <w:start w:val="1"/>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A4D86"/>
    <w:multiLevelType w:val="hybridMultilevel"/>
    <w:tmpl w:val="8B74763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C032E9E"/>
    <w:multiLevelType w:val="hybridMultilevel"/>
    <w:tmpl w:val="24BE193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02547A0"/>
    <w:multiLevelType w:val="hybridMultilevel"/>
    <w:tmpl w:val="987A0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2F002D"/>
    <w:multiLevelType w:val="hybridMultilevel"/>
    <w:tmpl w:val="E9A4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4614E"/>
    <w:multiLevelType w:val="hybridMultilevel"/>
    <w:tmpl w:val="4ED4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21AC6"/>
    <w:multiLevelType w:val="hybridMultilevel"/>
    <w:tmpl w:val="C660E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DF4C13"/>
    <w:multiLevelType w:val="hybridMultilevel"/>
    <w:tmpl w:val="7F4E4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1E1769"/>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52071C7E"/>
    <w:multiLevelType w:val="hybridMultilevel"/>
    <w:tmpl w:val="0A3CECDA"/>
    <w:lvl w:ilvl="0" w:tplc="B0FE7BFC">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53693CCA"/>
    <w:multiLevelType w:val="hybridMultilevel"/>
    <w:tmpl w:val="286287D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7C85B72"/>
    <w:multiLevelType w:val="hybridMultilevel"/>
    <w:tmpl w:val="1E8A0A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12F03"/>
    <w:multiLevelType w:val="hybridMultilevel"/>
    <w:tmpl w:val="3D5C80F8"/>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6906075"/>
    <w:multiLevelType w:val="hybridMultilevel"/>
    <w:tmpl w:val="11E0FB08"/>
    <w:lvl w:ilvl="0" w:tplc="1ABA9F9E">
      <w:start w:val="1"/>
      <w:numFmt w:val="upperRoman"/>
      <w:lvlText w:val="%1."/>
      <w:lvlJc w:val="right"/>
      <w:pPr>
        <w:ind w:left="1854" w:hanging="360"/>
      </w:pPr>
      <w:rPr>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6AFA3820"/>
    <w:multiLevelType w:val="hybridMultilevel"/>
    <w:tmpl w:val="6EFE880C"/>
    <w:lvl w:ilvl="0" w:tplc="EA4CF602">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554A2"/>
    <w:multiLevelType w:val="hybridMultilevel"/>
    <w:tmpl w:val="E1E6ECD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68608C"/>
    <w:multiLevelType w:val="hybridMultilevel"/>
    <w:tmpl w:val="7304CA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1261477">
    <w:abstractNumId w:val="22"/>
  </w:num>
  <w:num w:numId="2" w16cid:durableId="2144228447">
    <w:abstractNumId w:val="4"/>
  </w:num>
  <w:num w:numId="3" w16cid:durableId="2104759796">
    <w:abstractNumId w:val="4"/>
  </w:num>
  <w:num w:numId="4" w16cid:durableId="840387628">
    <w:abstractNumId w:val="3"/>
  </w:num>
  <w:num w:numId="5" w16cid:durableId="1601177486">
    <w:abstractNumId w:val="1"/>
  </w:num>
  <w:num w:numId="6" w16cid:durableId="350836441">
    <w:abstractNumId w:val="2"/>
  </w:num>
  <w:num w:numId="7" w16cid:durableId="1758211816">
    <w:abstractNumId w:val="12"/>
  </w:num>
  <w:num w:numId="8" w16cid:durableId="580599115">
    <w:abstractNumId w:val="10"/>
  </w:num>
  <w:num w:numId="9" w16cid:durableId="2104372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0074060">
    <w:abstractNumId w:val="19"/>
  </w:num>
  <w:num w:numId="11" w16cid:durableId="288438194">
    <w:abstractNumId w:val="15"/>
  </w:num>
  <w:num w:numId="12" w16cid:durableId="1424957113">
    <w:abstractNumId w:val="9"/>
  </w:num>
  <w:num w:numId="13" w16cid:durableId="1889410867">
    <w:abstractNumId w:val="6"/>
  </w:num>
  <w:num w:numId="14" w16cid:durableId="1167018763">
    <w:abstractNumId w:val="8"/>
  </w:num>
  <w:num w:numId="15" w16cid:durableId="1694306949">
    <w:abstractNumId w:val="7"/>
  </w:num>
  <w:num w:numId="16" w16cid:durableId="2095391561">
    <w:abstractNumId w:val="17"/>
  </w:num>
  <w:num w:numId="17" w16cid:durableId="243732546">
    <w:abstractNumId w:val="21"/>
  </w:num>
  <w:num w:numId="18" w16cid:durableId="1447887918">
    <w:abstractNumId w:val="20"/>
  </w:num>
  <w:num w:numId="19" w16cid:durableId="1587231444">
    <w:abstractNumId w:val="5"/>
  </w:num>
  <w:num w:numId="20" w16cid:durableId="616564957">
    <w:abstractNumId w:val="13"/>
  </w:num>
  <w:num w:numId="21" w16cid:durableId="2117630518">
    <w:abstractNumId w:val="14"/>
  </w:num>
  <w:num w:numId="22" w16cid:durableId="364136792">
    <w:abstractNumId w:val="18"/>
  </w:num>
  <w:num w:numId="23" w16cid:durableId="237523611">
    <w:abstractNumId w:val="11"/>
  </w:num>
  <w:num w:numId="24" w16cid:durableId="477839986">
    <w:abstractNumId w:val="16"/>
  </w:num>
  <w:num w:numId="25" w16cid:durableId="692077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C0"/>
    <w:rsid w:val="00000B2F"/>
    <w:rsid w:val="00003074"/>
    <w:rsid w:val="00007C44"/>
    <w:rsid w:val="000147DA"/>
    <w:rsid w:val="000233A7"/>
    <w:rsid w:val="00031498"/>
    <w:rsid w:val="000327FE"/>
    <w:rsid w:val="00037786"/>
    <w:rsid w:val="000439FF"/>
    <w:rsid w:val="0004401C"/>
    <w:rsid w:val="000456BD"/>
    <w:rsid w:val="000471B4"/>
    <w:rsid w:val="000513C6"/>
    <w:rsid w:val="00051E24"/>
    <w:rsid w:val="000523D6"/>
    <w:rsid w:val="00052710"/>
    <w:rsid w:val="00061379"/>
    <w:rsid w:val="00065B8C"/>
    <w:rsid w:val="00075303"/>
    <w:rsid w:val="00076A50"/>
    <w:rsid w:val="00080BE7"/>
    <w:rsid w:val="00081EE6"/>
    <w:rsid w:val="000848E2"/>
    <w:rsid w:val="000902D1"/>
    <w:rsid w:val="00091B4F"/>
    <w:rsid w:val="00092CBB"/>
    <w:rsid w:val="000965F5"/>
    <w:rsid w:val="000A303E"/>
    <w:rsid w:val="000A4435"/>
    <w:rsid w:val="000A6BE4"/>
    <w:rsid w:val="000A7AAD"/>
    <w:rsid w:val="000B0A09"/>
    <w:rsid w:val="000C70A7"/>
    <w:rsid w:val="000D55D4"/>
    <w:rsid w:val="000D69B7"/>
    <w:rsid w:val="000E2A62"/>
    <w:rsid w:val="000E3A77"/>
    <w:rsid w:val="000E4AF8"/>
    <w:rsid w:val="000F30C2"/>
    <w:rsid w:val="000F3AA9"/>
    <w:rsid w:val="000F468B"/>
    <w:rsid w:val="00100228"/>
    <w:rsid w:val="00103CC6"/>
    <w:rsid w:val="0010619C"/>
    <w:rsid w:val="00110E09"/>
    <w:rsid w:val="00111F2A"/>
    <w:rsid w:val="00123E68"/>
    <w:rsid w:val="001243B5"/>
    <w:rsid w:val="001307C5"/>
    <w:rsid w:val="0013298B"/>
    <w:rsid w:val="001376BD"/>
    <w:rsid w:val="00137AB5"/>
    <w:rsid w:val="00142A5F"/>
    <w:rsid w:val="00146318"/>
    <w:rsid w:val="00147E48"/>
    <w:rsid w:val="00153FAB"/>
    <w:rsid w:val="00154ECF"/>
    <w:rsid w:val="0015650D"/>
    <w:rsid w:val="001621A2"/>
    <w:rsid w:val="001639F4"/>
    <w:rsid w:val="00167EF2"/>
    <w:rsid w:val="0017032B"/>
    <w:rsid w:val="00173763"/>
    <w:rsid w:val="00180C4B"/>
    <w:rsid w:val="00185D37"/>
    <w:rsid w:val="0018650E"/>
    <w:rsid w:val="001941E3"/>
    <w:rsid w:val="001A2788"/>
    <w:rsid w:val="001A461B"/>
    <w:rsid w:val="001A6638"/>
    <w:rsid w:val="001B185A"/>
    <w:rsid w:val="001B2223"/>
    <w:rsid w:val="001B2C57"/>
    <w:rsid w:val="001B708A"/>
    <w:rsid w:val="001D02B7"/>
    <w:rsid w:val="001D14E3"/>
    <w:rsid w:val="001F2D25"/>
    <w:rsid w:val="001F5BDF"/>
    <w:rsid w:val="001F728D"/>
    <w:rsid w:val="00200A96"/>
    <w:rsid w:val="00201DFF"/>
    <w:rsid w:val="002027DF"/>
    <w:rsid w:val="00206630"/>
    <w:rsid w:val="002072BE"/>
    <w:rsid w:val="002074FF"/>
    <w:rsid w:val="00212E8A"/>
    <w:rsid w:val="002176DC"/>
    <w:rsid w:val="00220B92"/>
    <w:rsid w:val="00223B35"/>
    <w:rsid w:val="002254A9"/>
    <w:rsid w:val="0022643D"/>
    <w:rsid w:val="002264E4"/>
    <w:rsid w:val="00226C47"/>
    <w:rsid w:val="00226D9D"/>
    <w:rsid w:val="0022712C"/>
    <w:rsid w:val="002312E9"/>
    <w:rsid w:val="00231F1C"/>
    <w:rsid w:val="002345AF"/>
    <w:rsid w:val="00242226"/>
    <w:rsid w:val="002434DE"/>
    <w:rsid w:val="002439E7"/>
    <w:rsid w:val="00251F8E"/>
    <w:rsid w:val="00254D9D"/>
    <w:rsid w:val="002637BC"/>
    <w:rsid w:val="0026710B"/>
    <w:rsid w:val="00273098"/>
    <w:rsid w:val="00273708"/>
    <w:rsid w:val="00284312"/>
    <w:rsid w:val="00292969"/>
    <w:rsid w:val="002934FD"/>
    <w:rsid w:val="00293ECA"/>
    <w:rsid w:val="00294E62"/>
    <w:rsid w:val="002A721F"/>
    <w:rsid w:val="002B1146"/>
    <w:rsid w:val="002B236A"/>
    <w:rsid w:val="002B63CD"/>
    <w:rsid w:val="002C0ACB"/>
    <w:rsid w:val="002C1E33"/>
    <w:rsid w:val="002C6ABD"/>
    <w:rsid w:val="002C7CB0"/>
    <w:rsid w:val="002D2B90"/>
    <w:rsid w:val="002E248C"/>
    <w:rsid w:val="002E72F3"/>
    <w:rsid w:val="002F08E5"/>
    <w:rsid w:val="002F77C0"/>
    <w:rsid w:val="003038DC"/>
    <w:rsid w:val="0031081D"/>
    <w:rsid w:val="003109B9"/>
    <w:rsid w:val="00312E24"/>
    <w:rsid w:val="00315732"/>
    <w:rsid w:val="00315C30"/>
    <w:rsid w:val="003161A2"/>
    <w:rsid w:val="0031774C"/>
    <w:rsid w:val="00317E2B"/>
    <w:rsid w:val="0032030B"/>
    <w:rsid w:val="00322AE6"/>
    <w:rsid w:val="00322E47"/>
    <w:rsid w:val="00323832"/>
    <w:rsid w:val="00325654"/>
    <w:rsid w:val="00325AE6"/>
    <w:rsid w:val="00325EEF"/>
    <w:rsid w:val="003271DE"/>
    <w:rsid w:val="00342F3C"/>
    <w:rsid w:val="00344020"/>
    <w:rsid w:val="003640C0"/>
    <w:rsid w:val="00364857"/>
    <w:rsid w:val="003674E1"/>
    <w:rsid w:val="00371E13"/>
    <w:rsid w:val="00372171"/>
    <w:rsid w:val="00372E00"/>
    <w:rsid w:val="0038018C"/>
    <w:rsid w:val="00381B95"/>
    <w:rsid w:val="0038393D"/>
    <w:rsid w:val="00384355"/>
    <w:rsid w:val="00385E04"/>
    <w:rsid w:val="00397349"/>
    <w:rsid w:val="003A6321"/>
    <w:rsid w:val="003B53B9"/>
    <w:rsid w:val="003B6E9C"/>
    <w:rsid w:val="003C70F4"/>
    <w:rsid w:val="003C7B1F"/>
    <w:rsid w:val="003D6EED"/>
    <w:rsid w:val="003E1603"/>
    <w:rsid w:val="003E2133"/>
    <w:rsid w:val="003F399D"/>
    <w:rsid w:val="003F6C1D"/>
    <w:rsid w:val="004001DA"/>
    <w:rsid w:val="00401449"/>
    <w:rsid w:val="00403656"/>
    <w:rsid w:val="0040542D"/>
    <w:rsid w:val="0041037E"/>
    <w:rsid w:val="00415005"/>
    <w:rsid w:val="0041651B"/>
    <w:rsid w:val="0042364B"/>
    <w:rsid w:val="0043739A"/>
    <w:rsid w:val="004377E6"/>
    <w:rsid w:val="00437DCA"/>
    <w:rsid w:val="00440E42"/>
    <w:rsid w:val="00443CB1"/>
    <w:rsid w:val="0044466D"/>
    <w:rsid w:val="004464C3"/>
    <w:rsid w:val="00451CA7"/>
    <w:rsid w:val="004521D8"/>
    <w:rsid w:val="0045575A"/>
    <w:rsid w:val="00457C9C"/>
    <w:rsid w:val="004615E2"/>
    <w:rsid w:val="0046205E"/>
    <w:rsid w:val="00462637"/>
    <w:rsid w:val="00463142"/>
    <w:rsid w:val="004654A7"/>
    <w:rsid w:val="00467A97"/>
    <w:rsid w:val="0047396C"/>
    <w:rsid w:val="004742C2"/>
    <w:rsid w:val="00474EF9"/>
    <w:rsid w:val="00482544"/>
    <w:rsid w:val="00490B03"/>
    <w:rsid w:val="004965D4"/>
    <w:rsid w:val="004A3D5B"/>
    <w:rsid w:val="004A77F4"/>
    <w:rsid w:val="004B14E0"/>
    <w:rsid w:val="004B24FB"/>
    <w:rsid w:val="004B4BC9"/>
    <w:rsid w:val="004B7903"/>
    <w:rsid w:val="004C2671"/>
    <w:rsid w:val="004C362D"/>
    <w:rsid w:val="004C7611"/>
    <w:rsid w:val="004D09F1"/>
    <w:rsid w:val="004D799A"/>
    <w:rsid w:val="004E13CF"/>
    <w:rsid w:val="004E2235"/>
    <w:rsid w:val="004E2302"/>
    <w:rsid w:val="004E568B"/>
    <w:rsid w:val="004E666E"/>
    <w:rsid w:val="004F1BA2"/>
    <w:rsid w:val="004F2451"/>
    <w:rsid w:val="004F2AA3"/>
    <w:rsid w:val="004F2FE2"/>
    <w:rsid w:val="004F5F59"/>
    <w:rsid w:val="004F609F"/>
    <w:rsid w:val="0052478C"/>
    <w:rsid w:val="00524849"/>
    <w:rsid w:val="0052709D"/>
    <w:rsid w:val="00527726"/>
    <w:rsid w:val="00541370"/>
    <w:rsid w:val="00544E24"/>
    <w:rsid w:val="00547BA5"/>
    <w:rsid w:val="00554C31"/>
    <w:rsid w:val="00560AE5"/>
    <w:rsid w:val="00565FA7"/>
    <w:rsid w:val="005676DC"/>
    <w:rsid w:val="00570532"/>
    <w:rsid w:val="00571C14"/>
    <w:rsid w:val="00572522"/>
    <w:rsid w:val="00572E30"/>
    <w:rsid w:val="00583A66"/>
    <w:rsid w:val="00585183"/>
    <w:rsid w:val="00591DD5"/>
    <w:rsid w:val="005A000C"/>
    <w:rsid w:val="005A53F2"/>
    <w:rsid w:val="005A751B"/>
    <w:rsid w:val="005C097E"/>
    <w:rsid w:val="005C5423"/>
    <w:rsid w:val="005D05B7"/>
    <w:rsid w:val="005E0BD3"/>
    <w:rsid w:val="005E575A"/>
    <w:rsid w:val="005F1E14"/>
    <w:rsid w:val="005F625A"/>
    <w:rsid w:val="0060089E"/>
    <w:rsid w:val="0060369F"/>
    <w:rsid w:val="00612637"/>
    <w:rsid w:val="00612AA2"/>
    <w:rsid w:val="00612B07"/>
    <w:rsid w:val="0061471C"/>
    <w:rsid w:val="00631D83"/>
    <w:rsid w:val="00643D03"/>
    <w:rsid w:val="00644606"/>
    <w:rsid w:val="00646EBA"/>
    <w:rsid w:val="00654808"/>
    <w:rsid w:val="00674B9D"/>
    <w:rsid w:val="00675D96"/>
    <w:rsid w:val="00685039"/>
    <w:rsid w:val="00694CDB"/>
    <w:rsid w:val="006A0776"/>
    <w:rsid w:val="006B02BD"/>
    <w:rsid w:val="006B0D78"/>
    <w:rsid w:val="006B2198"/>
    <w:rsid w:val="006B3E5C"/>
    <w:rsid w:val="006B5269"/>
    <w:rsid w:val="006C28B4"/>
    <w:rsid w:val="006C648B"/>
    <w:rsid w:val="006D10FE"/>
    <w:rsid w:val="006D3023"/>
    <w:rsid w:val="006D4983"/>
    <w:rsid w:val="006D7D4C"/>
    <w:rsid w:val="006E0E70"/>
    <w:rsid w:val="006E17AB"/>
    <w:rsid w:val="006E27F7"/>
    <w:rsid w:val="006E6C66"/>
    <w:rsid w:val="006F12DE"/>
    <w:rsid w:val="006F2B92"/>
    <w:rsid w:val="00715016"/>
    <w:rsid w:val="00716EEC"/>
    <w:rsid w:val="00717D51"/>
    <w:rsid w:val="0072048B"/>
    <w:rsid w:val="00724BDF"/>
    <w:rsid w:val="00725E87"/>
    <w:rsid w:val="00726C50"/>
    <w:rsid w:val="0073238F"/>
    <w:rsid w:val="007434C9"/>
    <w:rsid w:val="00744920"/>
    <w:rsid w:val="007534D5"/>
    <w:rsid w:val="00755E50"/>
    <w:rsid w:val="007664A7"/>
    <w:rsid w:val="0076744C"/>
    <w:rsid w:val="00767EB6"/>
    <w:rsid w:val="0077580E"/>
    <w:rsid w:val="00775D53"/>
    <w:rsid w:val="00776FE3"/>
    <w:rsid w:val="0078724C"/>
    <w:rsid w:val="00790F55"/>
    <w:rsid w:val="007959C5"/>
    <w:rsid w:val="00797628"/>
    <w:rsid w:val="007B222A"/>
    <w:rsid w:val="007B6F3D"/>
    <w:rsid w:val="007C084F"/>
    <w:rsid w:val="007C30D4"/>
    <w:rsid w:val="007C722D"/>
    <w:rsid w:val="007D1084"/>
    <w:rsid w:val="007D21C5"/>
    <w:rsid w:val="007D55CB"/>
    <w:rsid w:val="007D5E81"/>
    <w:rsid w:val="007E0C04"/>
    <w:rsid w:val="007E1A13"/>
    <w:rsid w:val="007E28BE"/>
    <w:rsid w:val="007E5ADA"/>
    <w:rsid w:val="007F049B"/>
    <w:rsid w:val="007F257A"/>
    <w:rsid w:val="007F2C0B"/>
    <w:rsid w:val="008041ED"/>
    <w:rsid w:val="0080489F"/>
    <w:rsid w:val="00824CAA"/>
    <w:rsid w:val="008261EC"/>
    <w:rsid w:val="00826EF3"/>
    <w:rsid w:val="0083263B"/>
    <w:rsid w:val="00832A03"/>
    <w:rsid w:val="008331DE"/>
    <w:rsid w:val="008355BE"/>
    <w:rsid w:val="008414E1"/>
    <w:rsid w:val="00841CC7"/>
    <w:rsid w:val="0085427D"/>
    <w:rsid w:val="00866D58"/>
    <w:rsid w:val="00873110"/>
    <w:rsid w:val="008803F9"/>
    <w:rsid w:val="00884AA5"/>
    <w:rsid w:val="0089034B"/>
    <w:rsid w:val="008943F4"/>
    <w:rsid w:val="00895FDD"/>
    <w:rsid w:val="0089782E"/>
    <w:rsid w:val="00897CB3"/>
    <w:rsid w:val="008A2D97"/>
    <w:rsid w:val="008A434A"/>
    <w:rsid w:val="008A4617"/>
    <w:rsid w:val="008B0717"/>
    <w:rsid w:val="008B3857"/>
    <w:rsid w:val="008D0281"/>
    <w:rsid w:val="008D401E"/>
    <w:rsid w:val="008D5766"/>
    <w:rsid w:val="008E2D74"/>
    <w:rsid w:val="008E2FD1"/>
    <w:rsid w:val="008E3097"/>
    <w:rsid w:val="008F402B"/>
    <w:rsid w:val="009002CB"/>
    <w:rsid w:val="00905191"/>
    <w:rsid w:val="0091358C"/>
    <w:rsid w:val="0092276E"/>
    <w:rsid w:val="00924293"/>
    <w:rsid w:val="00926FB2"/>
    <w:rsid w:val="00930D04"/>
    <w:rsid w:val="0093320F"/>
    <w:rsid w:val="00937C80"/>
    <w:rsid w:val="00950C6E"/>
    <w:rsid w:val="00951B20"/>
    <w:rsid w:val="00953ED6"/>
    <w:rsid w:val="00962E01"/>
    <w:rsid w:val="009633EF"/>
    <w:rsid w:val="0097708A"/>
    <w:rsid w:val="0098106F"/>
    <w:rsid w:val="009919B5"/>
    <w:rsid w:val="00993E10"/>
    <w:rsid w:val="00993EA8"/>
    <w:rsid w:val="0099605E"/>
    <w:rsid w:val="00996989"/>
    <w:rsid w:val="009A37E8"/>
    <w:rsid w:val="009B6E08"/>
    <w:rsid w:val="009C5561"/>
    <w:rsid w:val="009D3F53"/>
    <w:rsid w:val="009D4556"/>
    <w:rsid w:val="009E226F"/>
    <w:rsid w:val="009E2660"/>
    <w:rsid w:val="009E272A"/>
    <w:rsid w:val="009E6ED6"/>
    <w:rsid w:val="009F28C3"/>
    <w:rsid w:val="009F77C0"/>
    <w:rsid w:val="00A1117C"/>
    <w:rsid w:val="00A14ADD"/>
    <w:rsid w:val="00A21B9E"/>
    <w:rsid w:val="00A22F31"/>
    <w:rsid w:val="00A23A75"/>
    <w:rsid w:val="00A3071D"/>
    <w:rsid w:val="00A34CE3"/>
    <w:rsid w:val="00A42C68"/>
    <w:rsid w:val="00A43E94"/>
    <w:rsid w:val="00A50B9B"/>
    <w:rsid w:val="00A56466"/>
    <w:rsid w:val="00A577E7"/>
    <w:rsid w:val="00A632AF"/>
    <w:rsid w:val="00A6594B"/>
    <w:rsid w:val="00A72C75"/>
    <w:rsid w:val="00A75470"/>
    <w:rsid w:val="00A779AF"/>
    <w:rsid w:val="00A779F2"/>
    <w:rsid w:val="00A81764"/>
    <w:rsid w:val="00A82355"/>
    <w:rsid w:val="00A82CAF"/>
    <w:rsid w:val="00A84013"/>
    <w:rsid w:val="00A90B9A"/>
    <w:rsid w:val="00A939BB"/>
    <w:rsid w:val="00AA44D3"/>
    <w:rsid w:val="00AB26A5"/>
    <w:rsid w:val="00AB3F4D"/>
    <w:rsid w:val="00AC2353"/>
    <w:rsid w:val="00AC5053"/>
    <w:rsid w:val="00AC7396"/>
    <w:rsid w:val="00AD2179"/>
    <w:rsid w:val="00AD459A"/>
    <w:rsid w:val="00AD47DA"/>
    <w:rsid w:val="00AE2B0A"/>
    <w:rsid w:val="00AF198A"/>
    <w:rsid w:val="00AF4F91"/>
    <w:rsid w:val="00AF6E1D"/>
    <w:rsid w:val="00B035BC"/>
    <w:rsid w:val="00B04423"/>
    <w:rsid w:val="00B07DD3"/>
    <w:rsid w:val="00B07E2E"/>
    <w:rsid w:val="00B10AB3"/>
    <w:rsid w:val="00B14724"/>
    <w:rsid w:val="00B16408"/>
    <w:rsid w:val="00B17FE3"/>
    <w:rsid w:val="00B2043C"/>
    <w:rsid w:val="00B21AA9"/>
    <w:rsid w:val="00B23B7C"/>
    <w:rsid w:val="00B30E1F"/>
    <w:rsid w:val="00B317B3"/>
    <w:rsid w:val="00B32B93"/>
    <w:rsid w:val="00B4295D"/>
    <w:rsid w:val="00B52DF2"/>
    <w:rsid w:val="00B56352"/>
    <w:rsid w:val="00B62149"/>
    <w:rsid w:val="00B71F03"/>
    <w:rsid w:val="00B74633"/>
    <w:rsid w:val="00B80959"/>
    <w:rsid w:val="00B81493"/>
    <w:rsid w:val="00B83D91"/>
    <w:rsid w:val="00B900C0"/>
    <w:rsid w:val="00BA13DD"/>
    <w:rsid w:val="00BA1D6F"/>
    <w:rsid w:val="00BA2B27"/>
    <w:rsid w:val="00BA5A94"/>
    <w:rsid w:val="00BA7FF5"/>
    <w:rsid w:val="00BB398F"/>
    <w:rsid w:val="00BB4CDB"/>
    <w:rsid w:val="00BB772F"/>
    <w:rsid w:val="00BC02ED"/>
    <w:rsid w:val="00BD1E69"/>
    <w:rsid w:val="00BD1FD5"/>
    <w:rsid w:val="00BD2D5C"/>
    <w:rsid w:val="00BF0AEC"/>
    <w:rsid w:val="00BF4526"/>
    <w:rsid w:val="00BF6C6F"/>
    <w:rsid w:val="00C010C1"/>
    <w:rsid w:val="00C03B29"/>
    <w:rsid w:val="00C10508"/>
    <w:rsid w:val="00C1759F"/>
    <w:rsid w:val="00C27A78"/>
    <w:rsid w:val="00C3339B"/>
    <w:rsid w:val="00C40591"/>
    <w:rsid w:val="00C474E5"/>
    <w:rsid w:val="00C47B5F"/>
    <w:rsid w:val="00C525D9"/>
    <w:rsid w:val="00C52868"/>
    <w:rsid w:val="00C5460B"/>
    <w:rsid w:val="00C565B5"/>
    <w:rsid w:val="00C6124E"/>
    <w:rsid w:val="00C61418"/>
    <w:rsid w:val="00C619F2"/>
    <w:rsid w:val="00C66B24"/>
    <w:rsid w:val="00C766FF"/>
    <w:rsid w:val="00C87DCB"/>
    <w:rsid w:val="00C92CA3"/>
    <w:rsid w:val="00C95794"/>
    <w:rsid w:val="00C96ABF"/>
    <w:rsid w:val="00CA0595"/>
    <w:rsid w:val="00CA42E7"/>
    <w:rsid w:val="00CA58A2"/>
    <w:rsid w:val="00CA6D85"/>
    <w:rsid w:val="00CB036C"/>
    <w:rsid w:val="00CB0ECA"/>
    <w:rsid w:val="00CB281D"/>
    <w:rsid w:val="00CB3010"/>
    <w:rsid w:val="00CB30A2"/>
    <w:rsid w:val="00CB3CEE"/>
    <w:rsid w:val="00CB64FD"/>
    <w:rsid w:val="00CB7241"/>
    <w:rsid w:val="00CC1E46"/>
    <w:rsid w:val="00CC5B34"/>
    <w:rsid w:val="00CC5F35"/>
    <w:rsid w:val="00CC7F5B"/>
    <w:rsid w:val="00CD3EB3"/>
    <w:rsid w:val="00CD54B1"/>
    <w:rsid w:val="00CE030B"/>
    <w:rsid w:val="00CE0770"/>
    <w:rsid w:val="00CE2B8B"/>
    <w:rsid w:val="00CE6C1B"/>
    <w:rsid w:val="00D00F4D"/>
    <w:rsid w:val="00D02478"/>
    <w:rsid w:val="00D02FDC"/>
    <w:rsid w:val="00D10F6A"/>
    <w:rsid w:val="00D11FEF"/>
    <w:rsid w:val="00D12501"/>
    <w:rsid w:val="00D155EA"/>
    <w:rsid w:val="00D16332"/>
    <w:rsid w:val="00D1667F"/>
    <w:rsid w:val="00D167B4"/>
    <w:rsid w:val="00D17B50"/>
    <w:rsid w:val="00D24691"/>
    <w:rsid w:val="00D27C7C"/>
    <w:rsid w:val="00D323C4"/>
    <w:rsid w:val="00D4782F"/>
    <w:rsid w:val="00D56727"/>
    <w:rsid w:val="00D70190"/>
    <w:rsid w:val="00D734B5"/>
    <w:rsid w:val="00D814E2"/>
    <w:rsid w:val="00D8486D"/>
    <w:rsid w:val="00D90F49"/>
    <w:rsid w:val="00D941C0"/>
    <w:rsid w:val="00DA4BFE"/>
    <w:rsid w:val="00DA6949"/>
    <w:rsid w:val="00DB3229"/>
    <w:rsid w:val="00DB598A"/>
    <w:rsid w:val="00DC1795"/>
    <w:rsid w:val="00DC1971"/>
    <w:rsid w:val="00DD1E24"/>
    <w:rsid w:val="00DE10B0"/>
    <w:rsid w:val="00DE22DF"/>
    <w:rsid w:val="00DE288E"/>
    <w:rsid w:val="00DE3108"/>
    <w:rsid w:val="00DE3231"/>
    <w:rsid w:val="00DF15E6"/>
    <w:rsid w:val="00DF3EFA"/>
    <w:rsid w:val="00DF4D1E"/>
    <w:rsid w:val="00DF5BE4"/>
    <w:rsid w:val="00E007A4"/>
    <w:rsid w:val="00E0285C"/>
    <w:rsid w:val="00E02FF9"/>
    <w:rsid w:val="00E14C55"/>
    <w:rsid w:val="00E153E9"/>
    <w:rsid w:val="00E155CF"/>
    <w:rsid w:val="00E15F02"/>
    <w:rsid w:val="00E16D68"/>
    <w:rsid w:val="00E17315"/>
    <w:rsid w:val="00E20DB8"/>
    <w:rsid w:val="00E220D4"/>
    <w:rsid w:val="00E3295A"/>
    <w:rsid w:val="00E33BB4"/>
    <w:rsid w:val="00E3714B"/>
    <w:rsid w:val="00E41C5E"/>
    <w:rsid w:val="00E4324F"/>
    <w:rsid w:val="00E46BD8"/>
    <w:rsid w:val="00E4799E"/>
    <w:rsid w:val="00E5119A"/>
    <w:rsid w:val="00E514ED"/>
    <w:rsid w:val="00E51A55"/>
    <w:rsid w:val="00E55708"/>
    <w:rsid w:val="00E55AD5"/>
    <w:rsid w:val="00E634E5"/>
    <w:rsid w:val="00E651CB"/>
    <w:rsid w:val="00E72A30"/>
    <w:rsid w:val="00E76F04"/>
    <w:rsid w:val="00E84FF9"/>
    <w:rsid w:val="00E9022B"/>
    <w:rsid w:val="00E90361"/>
    <w:rsid w:val="00E9561C"/>
    <w:rsid w:val="00EA7368"/>
    <w:rsid w:val="00EB0307"/>
    <w:rsid w:val="00EB1FA6"/>
    <w:rsid w:val="00EB401F"/>
    <w:rsid w:val="00EB40A4"/>
    <w:rsid w:val="00EB51CE"/>
    <w:rsid w:val="00EC2280"/>
    <w:rsid w:val="00EC239B"/>
    <w:rsid w:val="00EC264D"/>
    <w:rsid w:val="00EC4182"/>
    <w:rsid w:val="00EC674F"/>
    <w:rsid w:val="00EC7E47"/>
    <w:rsid w:val="00ED1FA5"/>
    <w:rsid w:val="00ED2B1E"/>
    <w:rsid w:val="00EF020A"/>
    <w:rsid w:val="00EF42C9"/>
    <w:rsid w:val="00EF5425"/>
    <w:rsid w:val="00F02026"/>
    <w:rsid w:val="00F0338E"/>
    <w:rsid w:val="00F1202B"/>
    <w:rsid w:val="00F170C3"/>
    <w:rsid w:val="00F201F5"/>
    <w:rsid w:val="00F21922"/>
    <w:rsid w:val="00F2243D"/>
    <w:rsid w:val="00F244C0"/>
    <w:rsid w:val="00F24BE8"/>
    <w:rsid w:val="00F24FCC"/>
    <w:rsid w:val="00F253F2"/>
    <w:rsid w:val="00F27317"/>
    <w:rsid w:val="00F27A2E"/>
    <w:rsid w:val="00F37D2D"/>
    <w:rsid w:val="00F4240C"/>
    <w:rsid w:val="00F44183"/>
    <w:rsid w:val="00F504B5"/>
    <w:rsid w:val="00F51AC7"/>
    <w:rsid w:val="00F66BFD"/>
    <w:rsid w:val="00F73754"/>
    <w:rsid w:val="00F8031B"/>
    <w:rsid w:val="00F80DFB"/>
    <w:rsid w:val="00F81532"/>
    <w:rsid w:val="00F84857"/>
    <w:rsid w:val="00F85612"/>
    <w:rsid w:val="00F935DA"/>
    <w:rsid w:val="00F943B3"/>
    <w:rsid w:val="00F95198"/>
    <w:rsid w:val="00F97BFF"/>
    <w:rsid w:val="00FA3E68"/>
    <w:rsid w:val="00FA5BE7"/>
    <w:rsid w:val="00FB4B61"/>
    <w:rsid w:val="00FB7343"/>
    <w:rsid w:val="00FC6DA8"/>
    <w:rsid w:val="00FD1C78"/>
    <w:rsid w:val="00FD4403"/>
    <w:rsid w:val="00FD75E5"/>
    <w:rsid w:val="00FE42F2"/>
    <w:rsid w:val="00FF331E"/>
    <w:rsid w:val="00FF3D53"/>
    <w:rsid w:val="00FF404E"/>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116F"/>
  <w15:chartTrackingRefBased/>
  <w15:docId w15:val="{A4EA7C64-0CF7-4A6D-AEDF-267F1ED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C0"/>
  </w:style>
  <w:style w:type="paragraph" w:styleId="Heading1">
    <w:name w:val="heading 1"/>
    <w:basedOn w:val="Normal"/>
    <w:link w:val="Heading1Char"/>
    <w:uiPriority w:val="9"/>
    <w:qFormat/>
    <w:rsid w:val="009F77C0"/>
    <w:pPr>
      <w:numPr>
        <w:numId w:val="21"/>
      </w:num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147DA"/>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9782E"/>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9782E"/>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782E"/>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9782E"/>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782E"/>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9782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782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7C0"/>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9F7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7C0"/>
    <w:pPr>
      <w:ind w:left="720"/>
      <w:contextualSpacing/>
    </w:pPr>
  </w:style>
  <w:style w:type="character" w:styleId="Hyperlink">
    <w:name w:val="Hyperlink"/>
    <w:basedOn w:val="DefaultParagraphFont"/>
    <w:uiPriority w:val="99"/>
    <w:unhideWhenUsed/>
    <w:rsid w:val="00B04423"/>
    <w:rPr>
      <w:color w:val="0563C1" w:themeColor="hyperlink"/>
      <w:u w:val="single"/>
    </w:rPr>
  </w:style>
  <w:style w:type="character" w:styleId="UnresolvedMention">
    <w:name w:val="Unresolved Mention"/>
    <w:basedOn w:val="DefaultParagraphFont"/>
    <w:uiPriority w:val="99"/>
    <w:semiHidden/>
    <w:unhideWhenUsed/>
    <w:rsid w:val="00B04423"/>
    <w:rPr>
      <w:color w:val="605E5C"/>
      <w:shd w:val="clear" w:color="auto" w:fill="E1DFDD"/>
    </w:rPr>
  </w:style>
  <w:style w:type="paragraph" w:customStyle="1" w:styleId="yiv8403859127msonormal">
    <w:name w:val="yiv8403859127msonormal"/>
    <w:basedOn w:val="Normal"/>
    <w:rsid w:val="003440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4464C3"/>
    <w:rPr>
      <w:color w:val="954F72" w:themeColor="followedHyperlink"/>
      <w:u w:val="single"/>
    </w:rPr>
  </w:style>
  <w:style w:type="paragraph" w:styleId="NormalWeb">
    <w:name w:val="Normal (Web)"/>
    <w:basedOn w:val="Normal"/>
    <w:uiPriority w:val="99"/>
    <w:semiHidden/>
    <w:unhideWhenUsed/>
    <w:rsid w:val="000D55D4"/>
    <w:rPr>
      <w:rFonts w:ascii="Times New Roman" w:hAnsi="Times New Roman" w:cs="Times New Roman"/>
      <w:sz w:val="24"/>
      <w:szCs w:val="24"/>
    </w:rPr>
  </w:style>
  <w:style w:type="character" w:styleId="BookTitle">
    <w:name w:val="Book Title"/>
    <w:basedOn w:val="DefaultParagraphFont"/>
    <w:uiPriority w:val="33"/>
    <w:qFormat/>
    <w:rsid w:val="00C92CA3"/>
    <w:rPr>
      <w:b/>
      <w:bCs/>
      <w:i/>
      <w:iCs/>
      <w:spacing w:val="5"/>
    </w:rPr>
  </w:style>
  <w:style w:type="character" w:customStyle="1" w:styleId="Heading2Char">
    <w:name w:val="Heading 2 Char"/>
    <w:basedOn w:val="DefaultParagraphFont"/>
    <w:link w:val="Heading2"/>
    <w:uiPriority w:val="9"/>
    <w:rsid w:val="000147D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978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9782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9782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9782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9782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978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782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299471">
      <w:bodyDiv w:val="1"/>
      <w:marLeft w:val="0"/>
      <w:marRight w:val="0"/>
      <w:marTop w:val="0"/>
      <w:marBottom w:val="0"/>
      <w:divBdr>
        <w:top w:val="none" w:sz="0" w:space="0" w:color="auto"/>
        <w:left w:val="none" w:sz="0" w:space="0" w:color="auto"/>
        <w:bottom w:val="none" w:sz="0" w:space="0" w:color="auto"/>
        <w:right w:val="none" w:sz="0" w:space="0" w:color="auto"/>
      </w:divBdr>
    </w:div>
    <w:div w:id="913972368">
      <w:bodyDiv w:val="1"/>
      <w:marLeft w:val="0"/>
      <w:marRight w:val="0"/>
      <w:marTop w:val="0"/>
      <w:marBottom w:val="0"/>
      <w:divBdr>
        <w:top w:val="none" w:sz="0" w:space="0" w:color="auto"/>
        <w:left w:val="none" w:sz="0" w:space="0" w:color="auto"/>
        <w:bottom w:val="none" w:sz="0" w:space="0" w:color="auto"/>
        <w:right w:val="none" w:sz="0" w:space="0" w:color="auto"/>
      </w:divBdr>
    </w:div>
    <w:div w:id="978219994">
      <w:bodyDiv w:val="1"/>
      <w:marLeft w:val="0"/>
      <w:marRight w:val="0"/>
      <w:marTop w:val="0"/>
      <w:marBottom w:val="0"/>
      <w:divBdr>
        <w:top w:val="none" w:sz="0" w:space="0" w:color="auto"/>
        <w:left w:val="none" w:sz="0" w:space="0" w:color="auto"/>
        <w:bottom w:val="none" w:sz="0" w:space="0" w:color="auto"/>
        <w:right w:val="none" w:sz="0" w:space="0" w:color="auto"/>
      </w:divBdr>
    </w:div>
    <w:div w:id="979265535">
      <w:bodyDiv w:val="1"/>
      <w:marLeft w:val="0"/>
      <w:marRight w:val="0"/>
      <w:marTop w:val="0"/>
      <w:marBottom w:val="0"/>
      <w:divBdr>
        <w:top w:val="none" w:sz="0" w:space="0" w:color="auto"/>
        <w:left w:val="none" w:sz="0" w:space="0" w:color="auto"/>
        <w:bottom w:val="none" w:sz="0" w:space="0" w:color="auto"/>
        <w:right w:val="none" w:sz="0" w:space="0" w:color="auto"/>
      </w:divBdr>
    </w:div>
    <w:div w:id="1544051407">
      <w:bodyDiv w:val="1"/>
      <w:marLeft w:val="0"/>
      <w:marRight w:val="0"/>
      <w:marTop w:val="0"/>
      <w:marBottom w:val="0"/>
      <w:divBdr>
        <w:top w:val="none" w:sz="0" w:space="0" w:color="auto"/>
        <w:left w:val="none" w:sz="0" w:space="0" w:color="auto"/>
        <w:bottom w:val="none" w:sz="0" w:space="0" w:color="auto"/>
        <w:right w:val="none" w:sz="0" w:space="0" w:color="auto"/>
      </w:divBdr>
    </w:div>
    <w:div w:id="1782718785">
      <w:bodyDiv w:val="1"/>
      <w:marLeft w:val="0"/>
      <w:marRight w:val="0"/>
      <w:marTop w:val="0"/>
      <w:marBottom w:val="0"/>
      <w:divBdr>
        <w:top w:val="none" w:sz="0" w:space="0" w:color="auto"/>
        <w:left w:val="none" w:sz="0" w:space="0" w:color="auto"/>
        <w:bottom w:val="none" w:sz="0" w:space="0" w:color="auto"/>
        <w:right w:val="none" w:sz="0" w:space="0" w:color="auto"/>
      </w:divBdr>
    </w:div>
    <w:div w:id="18870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dunx</dc:creator>
  <cp:keywords/>
  <dc:description/>
  <cp:lastModifiedBy>Thierry Quijo</cp:lastModifiedBy>
  <cp:revision>17</cp:revision>
  <dcterms:created xsi:type="dcterms:W3CDTF">2025-09-18T15:22:00Z</dcterms:created>
  <dcterms:modified xsi:type="dcterms:W3CDTF">2025-09-30T07:21:00Z</dcterms:modified>
</cp:coreProperties>
</file>